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E7" w:rsidRPr="004A6FD0" w:rsidRDefault="00AC53E7" w:rsidP="00AC53E7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6FD0">
        <w:rPr>
          <w:rFonts w:ascii="Times New Roman" w:eastAsia="Times New Roman" w:hAnsi="Times New Roman" w:cs="Times New Roman"/>
          <w:b/>
          <w:sz w:val="18"/>
          <w:szCs w:val="18"/>
        </w:rPr>
        <w:t>Sposoby sprawdzania osiągnięć edukacyjnych ucz</w:t>
      </w:r>
      <w:r w:rsidRPr="004A6FD0">
        <w:rPr>
          <w:rFonts w:ascii="Times New Roman" w:hAnsi="Times New Roman" w:cs="Times New Roman"/>
          <w:b/>
          <w:sz w:val="18"/>
          <w:szCs w:val="18"/>
        </w:rPr>
        <w:t xml:space="preserve">niów z plastyki w klasie 5 -7 </w:t>
      </w:r>
      <w:r w:rsidRPr="004A6FD0">
        <w:rPr>
          <w:rFonts w:ascii="Times New Roman" w:eastAsia="Times New Roman" w:hAnsi="Times New Roman" w:cs="Times New Roman"/>
          <w:b/>
          <w:sz w:val="18"/>
          <w:szCs w:val="18"/>
        </w:rPr>
        <w:t xml:space="preserve">, wymagania edukacyjne na poszczególne </w:t>
      </w:r>
      <w:r w:rsidRPr="004A6FD0">
        <w:rPr>
          <w:rFonts w:ascii="Times New Roman" w:eastAsia="Times New Roman" w:hAnsi="Times New Roman" w:cs="Times New Roman"/>
          <w:b/>
          <w:sz w:val="18"/>
          <w:szCs w:val="18"/>
        </w:rPr>
        <w:br/>
        <w:t>oceny klasyfikacyjne, warunki i tryb uzyskania wyższej niż przewidywana rocznej oceny klasyfikacyjnej z plastyki</w:t>
      </w:r>
      <w:r w:rsidRPr="004A6FD0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4A6FD0">
        <w:rPr>
          <w:rFonts w:ascii="Times New Roman" w:hAnsi="Times New Roman" w:cs="Times New Roman"/>
          <w:b/>
          <w:sz w:val="18"/>
          <w:szCs w:val="18"/>
        </w:rPr>
        <w:t>w Szkole Podstawowe</w:t>
      </w:r>
      <w:r w:rsidRPr="004A6FD0">
        <w:rPr>
          <w:rFonts w:ascii="Times New Roman" w:eastAsia="Times New Roman" w:hAnsi="Times New Roman" w:cs="Times New Roman"/>
          <w:b/>
          <w:sz w:val="18"/>
          <w:szCs w:val="18"/>
        </w:rPr>
        <w:t>j</w:t>
      </w:r>
      <w:r w:rsidRPr="004A6FD0">
        <w:rPr>
          <w:rFonts w:ascii="Times New Roman" w:hAnsi="Times New Roman" w:cs="Times New Roman"/>
          <w:b/>
          <w:sz w:val="18"/>
          <w:szCs w:val="18"/>
        </w:rPr>
        <w:t xml:space="preserve"> im. Armii Krajowej w Gródku </w:t>
      </w:r>
      <w:r w:rsidR="00BD1F6D" w:rsidRPr="004A6FD0">
        <w:rPr>
          <w:rFonts w:ascii="Times New Roman" w:eastAsia="Times New Roman" w:hAnsi="Times New Roman" w:cs="Times New Roman"/>
          <w:b/>
          <w:sz w:val="18"/>
          <w:szCs w:val="18"/>
        </w:rPr>
        <w:t>w roku szkolnym 2025/2026</w:t>
      </w:r>
    </w:p>
    <w:p w:rsidR="00AC53E7" w:rsidRPr="004A6FD0" w:rsidRDefault="00AC53E7" w:rsidP="00AC53E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4A6FD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Formy i sposoby sprawdzania i oceniania wiedzy i umiejętności uczniów:</w:t>
      </w:r>
    </w:p>
    <w:p w:rsidR="00AC53E7" w:rsidRPr="004A6FD0" w:rsidRDefault="00AC53E7" w:rsidP="00AC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6FD0">
        <w:rPr>
          <w:rFonts w:ascii="Times New Roman" w:eastAsia="Times New Roman" w:hAnsi="Times New Roman" w:cs="Times New Roman"/>
          <w:sz w:val="18"/>
          <w:szCs w:val="18"/>
        </w:rPr>
        <w:t>- odpowiedzi ustne z zakresu materiału zrealizowanej podstawy programowej</w:t>
      </w:r>
      <w:r w:rsidR="00BD1F6D" w:rsidRPr="004A6FD0">
        <w:rPr>
          <w:rFonts w:ascii="Times New Roman" w:eastAsia="Times New Roman" w:hAnsi="Times New Roman" w:cs="Times New Roman"/>
          <w:sz w:val="18"/>
          <w:szCs w:val="18"/>
        </w:rPr>
        <w:t xml:space="preserve"> oraz krótkie i dłuższe formy sprawdzania wiadomości ( kartkówki, sprawdziany );</w:t>
      </w:r>
    </w:p>
    <w:p w:rsidR="00AC53E7" w:rsidRPr="004A6FD0" w:rsidRDefault="00AC53E7" w:rsidP="00AC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6FD0">
        <w:rPr>
          <w:rFonts w:ascii="Times New Roman" w:eastAsia="Times New Roman" w:hAnsi="Times New Roman" w:cs="Times New Roman"/>
          <w:sz w:val="18"/>
          <w:szCs w:val="18"/>
        </w:rPr>
        <w:t>- prace  plastyczne wykonywane różnymi technikami</w:t>
      </w:r>
      <w:r w:rsidR="00955C4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AC53E7" w:rsidRPr="004A6FD0" w:rsidRDefault="00AC53E7" w:rsidP="00AC53E7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4A6FD0">
        <w:rPr>
          <w:rFonts w:ascii="Times New Roman" w:eastAsia="Times New Roman" w:hAnsi="Times New Roman" w:cs="Times New Roman"/>
          <w:sz w:val="18"/>
          <w:szCs w:val="18"/>
          <w:u w:val="single"/>
        </w:rPr>
        <w:t>Uczeń ma obowiązek:</w:t>
      </w:r>
      <w:r w:rsidRPr="004A6FD0">
        <w:rPr>
          <w:rFonts w:ascii="Times New Roman" w:eastAsia="Times New Roman" w:hAnsi="Times New Roman" w:cs="Times New Roman"/>
          <w:sz w:val="18"/>
          <w:szCs w:val="18"/>
          <w:u w:val="single"/>
        </w:rPr>
        <w:br/>
      </w:r>
      <w:r w:rsidRPr="004A6FD0">
        <w:rPr>
          <w:rFonts w:ascii="Times New Roman" w:eastAsia="Times New Roman" w:hAnsi="Times New Roman" w:cs="Times New Roman"/>
          <w:sz w:val="18"/>
          <w:szCs w:val="18"/>
        </w:rPr>
        <w:t>- systematycznie przygotowy</w:t>
      </w:r>
      <w:r w:rsidR="00BD1F6D" w:rsidRPr="004A6FD0">
        <w:rPr>
          <w:rFonts w:ascii="Times New Roman" w:eastAsia="Times New Roman" w:hAnsi="Times New Roman" w:cs="Times New Roman"/>
          <w:sz w:val="18"/>
          <w:szCs w:val="18"/>
        </w:rPr>
        <w:t xml:space="preserve">wać się do zajęć lekcyjnych oraz </w:t>
      </w:r>
      <w:r w:rsidRPr="004A6FD0">
        <w:rPr>
          <w:rFonts w:ascii="Times New Roman" w:eastAsia="Times New Roman" w:hAnsi="Times New Roman" w:cs="Times New Roman"/>
          <w:sz w:val="18"/>
          <w:szCs w:val="18"/>
        </w:rPr>
        <w:t>przynosić na zajęcia podręcznik</w:t>
      </w:r>
      <w:r w:rsidR="00BD1F6D" w:rsidRPr="004A6FD0">
        <w:rPr>
          <w:rFonts w:ascii="Times New Roman" w:eastAsia="Times New Roman" w:hAnsi="Times New Roman" w:cs="Times New Roman"/>
          <w:sz w:val="18"/>
          <w:szCs w:val="18"/>
        </w:rPr>
        <w:t xml:space="preserve">, zeszyt </w:t>
      </w:r>
      <w:r w:rsidRPr="004A6FD0">
        <w:rPr>
          <w:rFonts w:ascii="Times New Roman" w:eastAsia="Times New Roman" w:hAnsi="Times New Roman" w:cs="Times New Roman"/>
          <w:sz w:val="18"/>
          <w:szCs w:val="18"/>
        </w:rPr>
        <w:t xml:space="preserve"> i przybory plastyczne.</w:t>
      </w:r>
    </w:p>
    <w:p w:rsidR="00AC53E7" w:rsidRPr="004A6FD0" w:rsidRDefault="00AC53E7" w:rsidP="00507F8E">
      <w:pPr>
        <w:rPr>
          <w:rFonts w:ascii="Times New Roman" w:hAnsi="Times New Roman" w:cs="Times New Roman"/>
          <w:sz w:val="18"/>
          <w:szCs w:val="18"/>
        </w:rPr>
      </w:pPr>
      <w:r w:rsidRPr="004A6FD0">
        <w:rPr>
          <w:rFonts w:ascii="Times New Roman" w:eastAsia="Times New Roman" w:hAnsi="Times New Roman" w:cs="Times New Roman"/>
          <w:sz w:val="18"/>
          <w:szCs w:val="18"/>
          <w:u w:val="single"/>
        </w:rPr>
        <w:t>Uczeń ma prawo:</w:t>
      </w:r>
      <w:r w:rsidRPr="004A6FD0">
        <w:rPr>
          <w:rFonts w:ascii="Times New Roman" w:eastAsia="Times New Roman" w:hAnsi="Times New Roman" w:cs="Times New Roman"/>
          <w:sz w:val="18"/>
          <w:szCs w:val="18"/>
        </w:rPr>
        <w:br/>
        <w:t>- prosić o wyjaśn</w:t>
      </w:r>
      <w:r w:rsidRPr="004A6FD0">
        <w:rPr>
          <w:rFonts w:ascii="Times New Roman" w:hAnsi="Times New Roman" w:cs="Times New Roman"/>
          <w:sz w:val="18"/>
          <w:szCs w:val="18"/>
        </w:rPr>
        <w:t>ie</w:t>
      </w:r>
      <w:r w:rsidR="00BD1F6D" w:rsidRPr="004A6FD0">
        <w:rPr>
          <w:rFonts w:ascii="Times New Roman" w:hAnsi="Times New Roman" w:cs="Times New Roman"/>
          <w:sz w:val="18"/>
          <w:szCs w:val="18"/>
        </w:rPr>
        <w:t xml:space="preserve">nie niezrozumiałego materiału oraz </w:t>
      </w:r>
      <w:r w:rsidRPr="004A6FD0">
        <w:rPr>
          <w:rFonts w:ascii="Times New Roman" w:hAnsi="Times New Roman" w:cs="Times New Roman"/>
          <w:sz w:val="18"/>
          <w:szCs w:val="18"/>
        </w:rPr>
        <w:t xml:space="preserve"> jednorazowo poprawić kartkówkę lub sprawdzian, nie później niż tydzień po oddanym sprawdzianie lub kartkówce;</w:t>
      </w:r>
      <w:r w:rsidR="006E4EDF">
        <w:rPr>
          <w:rFonts w:ascii="Times New Roman" w:hAnsi="Times New Roman" w:cs="Times New Roman"/>
          <w:sz w:val="18"/>
          <w:szCs w:val="18"/>
        </w:rPr>
        <w:br/>
      </w:r>
      <w:r w:rsidR="00BD1F6D" w:rsidRPr="006E4EDF">
        <w:rPr>
          <w:rFonts w:ascii="Times New Roman" w:hAnsi="Times New Roman" w:cs="Times New Roman"/>
          <w:sz w:val="16"/>
          <w:szCs w:val="16"/>
        </w:rPr>
        <w:br/>
      </w:r>
      <w:r w:rsidRPr="004A6FD0">
        <w:rPr>
          <w:rFonts w:ascii="Times New Roman" w:eastAsia="Times New Roman" w:hAnsi="Times New Roman" w:cs="Times New Roman"/>
          <w:b/>
          <w:sz w:val="18"/>
          <w:szCs w:val="18"/>
        </w:rPr>
        <w:t xml:space="preserve">Wymagania edukacyjne z plastyki </w:t>
      </w:r>
      <w:r w:rsidR="00BD1F6D" w:rsidRPr="004A6FD0">
        <w:rPr>
          <w:rFonts w:ascii="Times New Roman" w:hAnsi="Times New Roman" w:cs="Times New Roman"/>
          <w:b/>
          <w:sz w:val="18"/>
          <w:szCs w:val="18"/>
        </w:rPr>
        <w:br/>
      </w:r>
      <w:r w:rsidRPr="004A6FD0">
        <w:rPr>
          <w:rFonts w:ascii="Times New Roman" w:hAnsi="Times New Roman"/>
          <w:b/>
          <w:sz w:val="18"/>
          <w:szCs w:val="18"/>
        </w:rPr>
        <w:t xml:space="preserve">Ocenę niedostateczną </w:t>
      </w:r>
      <w:r w:rsidRPr="004A6FD0">
        <w:rPr>
          <w:rFonts w:ascii="Times New Roman" w:hAnsi="Times New Roman"/>
          <w:sz w:val="18"/>
          <w:szCs w:val="18"/>
        </w:rPr>
        <w:t>otrzymuje uczeń , który nie opanował zakresu wiadomości i umiejętności przewidzianych na ocenę dopuszczającą, odmawia wykonywania zadań, przeszkadza w prowadzeniu</w:t>
      </w:r>
      <w:r w:rsidR="006E4EDF">
        <w:rPr>
          <w:rFonts w:ascii="Times New Roman" w:hAnsi="Times New Roman"/>
          <w:sz w:val="18"/>
          <w:szCs w:val="18"/>
        </w:rPr>
        <w:br/>
        <w:t xml:space="preserve">                                     </w:t>
      </w:r>
      <w:r w:rsidRPr="004A6FD0">
        <w:rPr>
          <w:rFonts w:ascii="Times New Roman" w:hAnsi="Times New Roman"/>
          <w:sz w:val="18"/>
          <w:szCs w:val="18"/>
        </w:rPr>
        <w:t xml:space="preserve"> lekcji, wyraża lekceważący stosunek do przedmiotu.</w:t>
      </w:r>
      <w:r w:rsidR="005A71DD" w:rsidRPr="004A6FD0">
        <w:rPr>
          <w:rFonts w:ascii="Times New Roman" w:hAnsi="Times New Roman" w:cs="Times New Roman"/>
          <w:sz w:val="18"/>
          <w:szCs w:val="18"/>
        </w:rPr>
        <w:br/>
      </w:r>
      <w:r w:rsidRPr="004A6FD0">
        <w:rPr>
          <w:rFonts w:ascii="Times New Roman" w:hAnsi="Times New Roman"/>
          <w:b/>
          <w:sz w:val="18"/>
          <w:szCs w:val="18"/>
        </w:rPr>
        <w:t>Ocenę dopuszczając</w:t>
      </w:r>
      <w:r w:rsidR="006E4EDF">
        <w:rPr>
          <w:rFonts w:ascii="Times New Roman" w:hAnsi="Times New Roman"/>
          <w:b/>
          <w:sz w:val="18"/>
          <w:szCs w:val="18"/>
        </w:rPr>
        <w:t>ą</w:t>
      </w:r>
      <w:r w:rsidR="006E4EDF">
        <w:rPr>
          <w:rFonts w:ascii="Times New Roman" w:hAnsi="Times New Roman"/>
          <w:sz w:val="18"/>
          <w:szCs w:val="18"/>
        </w:rPr>
        <w:t xml:space="preserve"> otrzymuje uczeń</w:t>
      </w:r>
      <w:r w:rsidRPr="004A6FD0">
        <w:rPr>
          <w:rFonts w:ascii="Times New Roman" w:hAnsi="Times New Roman"/>
          <w:sz w:val="18"/>
          <w:szCs w:val="18"/>
        </w:rPr>
        <w:t>, który opanował zakres wiedzy i umiejętności na</w:t>
      </w:r>
      <w:r w:rsidR="006E4EDF">
        <w:rPr>
          <w:rFonts w:ascii="Times New Roman" w:hAnsi="Times New Roman"/>
          <w:sz w:val="18"/>
          <w:szCs w:val="18"/>
        </w:rPr>
        <w:t xml:space="preserve"> poziomie elementarnym, a także</w:t>
      </w:r>
      <w:r w:rsidRPr="004A6FD0">
        <w:rPr>
          <w:rFonts w:ascii="Times New Roman" w:hAnsi="Times New Roman"/>
          <w:sz w:val="18"/>
          <w:szCs w:val="18"/>
        </w:rPr>
        <w:t xml:space="preserve"> </w:t>
      </w:r>
      <w:r w:rsidR="006E4EDF" w:rsidRPr="004A6FD0">
        <w:rPr>
          <w:rFonts w:ascii="Times New Roman" w:hAnsi="Times New Roman"/>
          <w:sz w:val="18"/>
          <w:szCs w:val="18"/>
        </w:rPr>
        <w:t xml:space="preserve">często niestaranne i schematyczne </w:t>
      </w:r>
      <w:r w:rsidRPr="004A6FD0">
        <w:rPr>
          <w:rFonts w:ascii="Times New Roman" w:hAnsi="Times New Roman"/>
          <w:sz w:val="18"/>
          <w:szCs w:val="18"/>
        </w:rPr>
        <w:t xml:space="preserve">wykonuje prace </w:t>
      </w:r>
      <w:r w:rsidR="006E4EDF">
        <w:rPr>
          <w:rFonts w:ascii="Times New Roman" w:hAnsi="Times New Roman"/>
          <w:sz w:val="18"/>
          <w:szCs w:val="18"/>
        </w:rPr>
        <w:t>plastyczne i tylko</w:t>
      </w:r>
      <w:r w:rsidRPr="004A6FD0">
        <w:rPr>
          <w:rFonts w:ascii="Times New Roman" w:hAnsi="Times New Roman"/>
          <w:sz w:val="18"/>
          <w:szCs w:val="18"/>
        </w:rPr>
        <w:t xml:space="preserve"> </w:t>
      </w:r>
      <w:r w:rsidR="00BD1F6D" w:rsidRPr="004A6FD0">
        <w:rPr>
          <w:rFonts w:ascii="Times New Roman" w:hAnsi="Times New Roman"/>
          <w:sz w:val="18"/>
          <w:szCs w:val="18"/>
        </w:rPr>
        <w:t xml:space="preserve">z </w:t>
      </w:r>
      <w:r w:rsidRPr="004A6FD0">
        <w:rPr>
          <w:rFonts w:ascii="Times New Roman" w:hAnsi="Times New Roman"/>
          <w:sz w:val="18"/>
          <w:szCs w:val="18"/>
        </w:rPr>
        <w:t>pomocą</w:t>
      </w:r>
      <w:r w:rsidR="006E4EDF">
        <w:rPr>
          <w:rFonts w:ascii="Times New Roman" w:hAnsi="Times New Roman"/>
          <w:sz w:val="18"/>
          <w:szCs w:val="18"/>
        </w:rPr>
        <w:br/>
        <w:t xml:space="preserve">                                    </w:t>
      </w:r>
      <w:r w:rsidRPr="004A6FD0">
        <w:rPr>
          <w:rFonts w:ascii="Times New Roman" w:hAnsi="Times New Roman"/>
          <w:sz w:val="18"/>
          <w:szCs w:val="18"/>
        </w:rPr>
        <w:t xml:space="preserve"> nauczyciela realizuje zagadnienia plastyczne, posiada spore luki w pojęciach dotyczących wiedzy o sztukach pla</w:t>
      </w:r>
      <w:r w:rsidR="00BD1F6D" w:rsidRPr="004A6FD0">
        <w:rPr>
          <w:rFonts w:ascii="Times New Roman" w:hAnsi="Times New Roman"/>
          <w:sz w:val="18"/>
          <w:szCs w:val="18"/>
        </w:rPr>
        <w:t>stycznych, biernie uczestniczy w lekcjach</w:t>
      </w:r>
      <w:r w:rsidRPr="004A6FD0">
        <w:rPr>
          <w:rFonts w:ascii="Times New Roman" w:hAnsi="Times New Roman"/>
          <w:sz w:val="18"/>
          <w:szCs w:val="18"/>
        </w:rPr>
        <w:t xml:space="preserve">, często nie ma </w:t>
      </w:r>
      <w:r w:rsidR="006E4EDF">
        <w:rPr>
          <w:rFonts w:ascii="Times New Roman" w:hAnsi="Times New Roman"/>
          <w:sz w:val="18"/>
          <w:szCs w:val="18"/>
        </w:rPr>
        <w:br/>
        <w:t xml:space="preserve">                                     </w:t>
      </w:r>
      <w:r w:rsidRPr="004A6FD0">
        <w:rPr>
          <w:rFonts w:ascii="Times New Roman" w:hAnsi="Times New Roman"/>
          <w:sz w:val="18"/>
          <w:szCs w:val="18"/>
        </w:rPr>
        <w:t xml:space="preserve">przyborów potrzebnych </w:t>
      </w:r>
      <w:r w:rsidR="006E4EDF">
        <w:rPr>
          <w:rFonts w:ascii="Times New Roman" w:hAnsi="Times New Roman"/>
          <w:sz w:val="18"/>
          <w:szCs w:val="18"/>
        </w:rPr>
        <w:t>na lekcję.</w:t>
      </w:r>
      <w:r w:rsidR="005A71DD" w:rsidRPr="004A6FD0">
        <w:rPr>
          <w:rFonts w:ascii="Times New Roman" w:hAnsi="Times New Roman" w:cs="Times New Roman"/>
          <w:sz w:val="18"/>
          <w:szCs w:val="18"/>
        </w:rPr>
        <w:br/>
      </w:r>
      <w:r w:rsidRPr="004A6FD0">
        <w:rPr>
          <w:rFonts w:ascii="Times New Roman" w:hAnsi="Times New Roman"/>
          <w:b/>
          <w:sz w:val="18"/>
          <w:szCs w:val="18"/>
        </w:rPr>
        <w:t>Ocenę dostateczną</w:t>
      </w:r>
      <w:r w:rsidR="002411C7">
        <w:rPr>
          <w:rFonts w:ascii="Times New Roman" w:hAnsi="Times New Roman"/>
          <w:sz w:val="18"/>
          <w:szCs w:val="18"/>
        </w:rPr>
        <w:t xml:space="preserve"> otrzymuje uczeń</w:t>
      </w:r>
      <w:r w:rsidRPr="004A6FD0">
        <w:rPr>
          <w:rFonts w:ascii="Times New Roman" w:hAnsi="Times New Roman"/>
          <w:sz w:val="18"/>
          <w:szCs w:val="18"/>
        </w:rPr>
        <w:t xml:space="preserve">, który opanował zakres wiedzy i umiejętności </w:t>
      </w:r>
      <w:r w:rsidR="00BD1F6D" w:rsidRPr="004A6FD0">
        <w:rPr>
          <w:rFonts w:ascii="Times New Roman" w:hAnsi="Times New Roman"/>
          <w:sz w:val="18"/>
          <w:szCs w:val="18"/>
        </w:rPr>
        <w:t xml:space="preserve">w stopniu poprawnym, a ponadto </w:t>
      </w:r>
      <w:r w:rsidRPr="004A6FD0">
        <w:rPr>
          <w:rFonts w:ascii="Times New Roman" w:hAnsi="Times New Roman"/>
          <w:sz w:val="18"/>
          <w:szCs w:val="18"/>
        </w:rPr>
        <w:t xml:space="preserve">często wykonuje prace mało starannie, </w:t>
      </w:r>
      <w:r w:rsidR="00BD1F6D" w:rsidRPr="004A6FD0">
        <w:rPr>
          <w:rFonts w:ascii="Times New Roman" w:hAnsi="Times New Roman"/>
          <w:sz w:val="18"/>
          <w:szCs w:val="18"/>
        </w:rPr>
        <w:t xml:space="preserve">a </w:t>
      </w:r>
      <w:r w:rsidRPr="004A6FD0">
        <w:rPr>
          <w:rFonts w:ascii="Times New Roman" w:hAnsi="Times New Roman"/>
          <w:sz w:val="18"/>
          <w:szCs w:val="18"/>
        </w:rPr>
        <w:t xml:space="preserve">do zajęć </w:t>
      </w:r>
      <w:r w:rsidR="00BD1F6D" w:rsidRPr="004A6FD0">
        <w:rPr>
          <w:rFonts w:ascii="Times New Roman" w:hAnsi="Times New Roman"/>
          <w:sz w:val="18"/>
          <w:szCs w:val="18"/>
        </w:rPr>
        <w:t xml:space="preserve">bywa </w:t>
      </w:r>
      <w:r w:rsidRPr="004A6FD0">
        <w:rPr>
          <w:rFonts w:ascii="Times New Roman" w:hAnsi="Times New Roman"/>
          <w:sz w:val="18"/>
          <w:szCs w:val="18"/>
        </w:rPr>
        <w:t>nieprzygotowany</w:t>
      </w:r>
      <w:r w:rsidR="00BD1F6D" w:rsidRPr="004A6FD0">
        <w:rPr>
          <w:rFonts w:ascii="Times New Roman" w:hAnsi="Times New Roman"/>
          <w:sz w:val="18"/>
          <w:szCs w:val="18"/>
        </w:rPr>
        <w:t xml:space="preserve"> </w:t>
      </w:r>
      <w:r w:rsidR="006E4EDF">
        <w:rPr>
          <w:rFonts w:ascii="Times New Roman" w:hAnsi="Times New Roman"/>
          <w:sz w:val="18"/>
          <w:szCs w:val="18"/>
        </w:rPr>
        <w:br/>
        <w:t xml:space="preserve">                                </w:t>
      </w:r>
      <w:r w:rsidRPr="004A6FD0">
        <w:rPr>
          <w:rFonts w:ascii="Times New Roman" w:hAnsi="Times New Roman"/>
          <w:sz w:val="18"/>
          <w:szCs w:val="18"/>
        </w:rPr>
        <w:t xml:space="preserve">/ brak przyborów 3 – 5 razy w semestrze/, pracuje na miarę swoich możliwości. </w:t>
      </w:r>
      <w:r w:rsidR="005A71DD" w:rsidRPr="004A6FD0">
        <w:rPr>
          <w:rFonts w:ascii="Times New Roman" w:hAnsi="Times New Roman" w:cs="Times New Roman"/>
          <w:sz w:val="18"/>
          <w:szCs w:val="18"/>
        </w:rPr>
        <w:br/>
      </w:r>
      <w:r w:rsidRPr="004A6FD0">
        <w:rPr>
          <w:rFonts w:ascii="Times New Roman" w:hAnsi="Times New Roman"/>
          <w:b/>
          <w:sz w:val="18"/>
          <w:szCs w:val="18"/>
        </w:rPr>
        <w:t>Ocenę dobrą</w:t>
      </w:r>
      <w:r w:rsidRPr="004A6FD0">
        <w:rPr>
          <w:rFonts w:ascii="Times New Roman" w:hAnsi="Times New Roman"/>
          <w:sz w:val="18"/>
          <w:szCs w:val="18"/>
        </w:rPr>
        <w:t xml:space="preserve"> otrzymuje uczeń , który opanował zakres wiedzy i umiejętno</w:t>
      </w:r>
      <w:r w:rsidR="005A71DD" w:rsidRPr="004A6FD0">
        <w:rPr>
          <w:rFonts w:ascii="Times New Roman" w:hAnsi="Times New Roman"/>
          <w:sz w:val="18"/>
          <w:szCs w:val="18"/>
        </w:rPr>
        <w:t>ści na poziomie dobrym, a także</w:t>
      </w:r>
      <w:r w:rsidRPr="004A6FD0">
        <w:rPr>
          <w:rFonts w:ascii="Times New Roman" w:hAnsi="Times New Roman"/>
          <w:sz w:val="18"/>
          <w:szCs w:val="18"/>
        </w:rPr>
        <w:t xml:space="preserve"> stosuje w pracach plastycznych określoną gamę barwną i nasycenie koloru, wykonuje układy</w:t>
      </w:r>
      <w:r w:rsidR="006E4EDF">
        <w:rPr>
          <w:rFonts w:ascii="Times New Roman" w:hAnsi="Times New Roman"/>
          <w:sz w:val="18"/>
          <w:szCs w:val="18"/>
        </w:rPr>
        <w:br/>
        <w:t xml:space="preserve">                      </w:t>
      </w:r>
      <w:r w:rsidRPr="004A6FD0">
        <w:rPr>
          <w:rFonts w:ascii="Times New Roman" w:hAnsi="Times New Roman"/>
          <w:sz w:val="18"/>
          <w:szCs w:val="18"/>
        </w:rPr>
        <w:t xml:space="preserve"> statyczne i dynamiczne, starannie i pomysłowo wykonuje prace</w:t>
      </w:r>
      <w:r w:rsidR="005A71DD" w:rsidRPr="004A6FD0">
        <w:rPr>
          <w:rFonts w:ascii="Times New Roman" w:hAnsi="Times New Roman"/>
          <w:sz w:val="18"/>
          <w:szCs w:val="18"/>
        </w:rPr>
        <w:t xml:space="preserve"> i aktywnie uczestniczy w</w:t>
      </w:r>
      <w:r w:rsidRPr="004A6FD0">
        <w:rPr>
          <w:rFonts w:ascii="Times New Roman" w:hAnsi="Times New Roman"/>
          <w:sz w:val="18"/>
          <w:szCs w:val="18"/>
        </w:rPr>
        <w:t xml:space="preserve"> lekcjach, nosi przybory potrzebne na lekcje, ma staranne prace.</w:t>
      </w:r>
      <w:r w:rsidR="00C112BC" w:rsidRPr="004A6FD0">
        <w:rPr>
          <w:rFonts w:ascii="Times New Roman" w:hAnsi="Times New Roman" w:cs="Times New Roman"/>
          <w:sz w:val="18"/>
          <w:szCs w:val="18"/>
        </w:rPr>
        <w:br/>
      </w:r>
      <w:r w:rsidRPr="004A6FD0">
        <w:rPr>
          <w:rFonts w:ascii="Times New Roman" w:hAnsi="Times New Roman"/>
          <w:b/>
          <w:sz w:val="18"/>
          <w:szCs w:val="18"/>
        </w:rPr>
        <w:t>Ocenę bardzo dobrą</w:t>
      </w:r>
      <w:r w:rsidRPr="004A6FD0">
        <w:rPr>
          <w:rFonts w:ascii="Times New Roman" w:hAnsi="Times New Roman"/>
          <w:sz w:val="18"/>
          <w:szCs w:val="18"/>
        </w:rPr>
        <w:t xml:space="preserve"> otrzymuje ucze</w:t>
      </w:r>
      <w:r w:rsidR="002411C7">
        <w:rPr>
          <w:rFonts w:ascii="Times New Roman" w:hAnsi="Times New Roman"/>
          <w:sz w:val="18"/>
          <w:szCs w:val="18"/>
        </w:rPr>
        <w:t>ń</w:t>
      </w:r>
      <w:r w:rsidRPr="004A6FD0">
        <w:rPr>
          <w:rFonts w:ascii="Times New Roman" w:hAnsi="Times New Roman"/>
          <w:sz w:val="18"/>
          <w:szCs w:val="18"/>
        </w:rPr>
        <w:t>, który opanował zakres wiedzy i umiejętnoś</w:t>
      </w:r>
      <w:r w:rsidR="00C112BC" w:rsidRPr="004A6FD0">
        <w:rPr>
          <w:rFonts w:ascii="Times New Roman" w:hAnsi="Times New Roman"/>
          <w:sz w:val="18"/>
          <w:szCs w:val="18"/>
        </w:rPr>
        <w:t>ci w wysokim stopniu, a ponadto</w:t>
      </w:r>
      <w:r w:rsidRPr="004A6FD0">
        <w:rPr>
          <w:rFonts w:ascii="Times New Roman" w:hAnsi="Times New Roman"/>
          <w:sz w:val="18"/>
          <w:szCs w:val="18"/>
        </w:rPr>
        <w:t xml:space="preserve"> zna pojęcia plastyczne, wykonuje oryginalne prace z zastosowaniem kompozycji</w:t>
      </w:r>
      <w:r w:rsidR="006E4EDF">
        <w:rPr>
          <w:rFonts w:ascii="Times New Roman" w:hAnsi="Times New Roman"/>
          <w:sz w:val="18"/>
          <w:szCs w:val="18"/>
        </w:rPr>
        <w:br/>
        <w:t xml:space="preserve">                                   </w:t>
      </w:r>
      <w:r w:rsidRPr="004A6FD0">
        <w:rPr>
          <w:rFonts w:ascii="Times New Roman" w:hAnsi="Times New Roman"/>
          <w:sz w:val="18"/>
          <w:szCs w:val="18"/>
        </w:rPr>
        <w:t xml:space="preserve"> opartej na zestawieniach kontrastowych, prace wykonuje z dużą st</w:t>
      </w:r>
      <w:r w:rsidR="00507F8E" w:rsidRPr="004A6FD0">
        <w:rPr>
          <w:rFonts w:ascii="Times New Roman" w:hAnsi="Times New Roman"/>
          <w:sz w:val="18"/>
          <w:szCs w:val="18"/>
        </w:rPr>
        <w:t xml:space="preserve">arannością i bogatą wyobraźnią oraz </w:t>
      </w:r>
      <w:r w:rsidRPr="004A6FD0">
        <w:rPr>
          <w:rFonts w:ascii="Times New Roman" w:hAnsi="Times New Roman"/>
          <w:sz w:val="18"/>
          <w:szCs w:val="18"/>
        </w:rPr>
        <w:t>aktywnie uczestniczy w dyskusji na lekcji</w:t>
      </w:r>
      <w:r w:rsidR="00507F8E" w:rsidRPr="004A6FD0">
        <w:rPr>
          <w:rFonts w:ascii="Times New Roman" w:hAnsi="Times New Roman"/>
          <w:sz w:val="18"/>
          <w:szCs w:val="18"/>
        </w:rPr>
        <w:t>.</w:t>
      </w:r>
      <w:r w:rsidRPr="004A6FD0">
        <w:rPr>
          <w:rFonts w:ascii="Times New Roman" w:hAnsi="Times New Roman"/>
          <w:sz w:val="18"/>
          <w:szCs w:val="18"/>
        </w:rPr>
        <w:t xml:space="preserve"> </w:t>
      </w:r>
      <w:r w:rsidR="00507F8E" w:rsidRPr="004A6FD0">
        <w:rPr>
          <w:rFonts w:ascii="Times New Roman" w:hAnsi="Times New Roman" w:cs="Times New Roman"/>
          <w:sz w:val="18"/>
          <w:szCs w:val="18"/>
        </w:rPr>
        <w:br/>
      </w:r>
      <w:r w:rsidR="002411C7">
        <w:rPr>
          <w:rFonts w:ascii="Times New Roman" w:hAnsi="Times New Roman"/>
          <w:b/>
          <w:sz w:val="18"/>
          <w:szCs w:val="18"/>
        </w:rPr>
        <w:t>Ocenę</w:t>
      </w:r>
      <w:r w:rsidRPr="004A6FD0">
        <w:rPr>
          <w:rFonts w:ascii="Times New Roman" w:hAnsi="Times New Roman"/>
          <w:b/>
          <w:sz w:val="18"/>
          <w:szCs w:val="18"/>
        </w:rPr>
        <w:t xml:space="preserve"> celując</w:t>
      </w:r>
      <w:r w:rsidR="002411C7">
        <w:rPr>
          <w:rFonts w:ascii="Times New Roman" w:hAnsi="Times New Roman"/>
          <w:b/>
          <w:sz w:val="18"/>
          <w:szCs w:val="18"/>
        </w:rPr>
        <w:t>ą</w:t>
      </w:r>
      <w:r w:rsidRPr="004A6FD0">
        <w:rPr>
          <w:rFonts w:ascii="Times New Roman" w:hAnsi="Times New Roman"/>
          <w:sz w:val="18"/>
          <w:szCs w:val="18"/>
        </w:rPr>
        <w:t xml:space="preserve"> otrzymuje uczeń , który posługuje się bogatą wiedzą z zakresu nauk plastycznych,  rozwija swoje zainteresowania i uzdolnienia poprzez dodatkowe prace plastyczne, odnosi znaczące</w:t>
      </w:r>
      <w:r w:rsidR="006E4EDF">
        <w:rPr>
          <w:rFonts w:ascii="Times New Roman" w:hAnsi="Times New Roman"/>
          <w:sz w:val="18"/>
          <w:szCs w:val="18"/>
        </w:rPr>
        <w:br/>
        <w:t xml:space="preserve">                          </w:t>
      </w:r>
      <w:r w:rsidRPr="004A6FD0">
        <w:rPr>
          <w:rFonts w:ascii="Times New Roman" w:hAnsi="Times New Roman"/>
          <w:sz w:val="18"/>
          <w:szCs w:val="18"/>
        </w:rPr>
        <w:t xml:space="preserve"> sukcesy, proponuje oryginalne rozwiązania plastyczne do zadanego tematu pracy, pogłębia swoją wiedzę na temat sposobów pokazywania prz</w:t>
      </w:r>
      <w:r w:rsidR="004A6FD0" w:rsidRPr="004A6FD0">
        <w:rPr>
          <w:rFonts w:ascii="Times New Roman" w:hAnsi="Times New Roman"/>
          <w:sz w:val="18"/>
          <w:szCs w:val="18"/>
        </w:rPr>
        <w:t xml:space="preserve">estrzeni na płaszczyźnie obrazu </w:t>
      </w:r>
      <w:r w:rsidR="006E4EDF">
        <w:rPr>
          <w:rFonts w:ascii="Times New Roman" w:hAnsi="Times New Roman"/>
          <w:sz w:val="18"/>
          <w:szCs w:val="18"/>
        </w:rPr>
        <w:br/>
        <w:t xml:space="preserve">                           </w:t>
      </w:r>
      <w:r w:rsidR="004A6FD0" w:rsidRPr="004A6FD0">
        <w:rPr>
          <w:rFonts w:ascii="Times New Roman" w:hAnsi="Times New Roman"/>
          <w:sz w:val="18"/>
          <w:szCs w:val="18"/>
        </w:rPr>
        <w:t>oraz</w:t>
      </w:r>
      <w:r w:rsidRPr="004A6FD0">
        <w:rPr>
          <w:rFonts w:ascii="Times New Roman" w:hAnsi="Times New Roman"/>
          <w:sz w:val="18"/>
          <w:szCs w:val="18"/>
        </w:rPr>
        <w:t xml:space="preserve"> rozumie ideę dziedzictwa kultury</w:t>
      </w:r>
      <w:r w:rsidR="006E4EDF">
        <w:rPr>
          <w:rFonts w:ascii="Times New Roman" w:hAnsi="Times New Roman"/>
          <w:sz w:val="18"/>
          <w:szCs w:val="18"/>
        </w:rPr>
        <w:t>.</w:t>
      </w:r>
    </w:p>
    <w:p w:rsidR="00AC53E7" w:rsidRPr="004A6FD0" w:rsidRDefault="00AC53E7" w:rsidP="00AC53E7">
      <w:pPr>
        <w:rPr>
          <w:rFonts w:ascii="Times New Roman" w:hAnsi="Times New Roman"/>
          <w:sz w:val="18"/>
          <w:szCs w:val="18"/>
        </w:rPr>
      </w:pPr>
      <w:r w:rsidRPr="004A6FD0">
        <w:rPr>
          <w:rFonts w:ascii="Times New Roman" w:hAnsi="Times New Roman"/>
          <w:sz w:val="18"/>
          <w:szCs w:val="18"/>
        </w:rPr>
        <w:t>Szczegółowe kryteria oceniania ujęte są w planie nauczania plastyki  w klasach  5 -7 .</w:t>
      </w:r>
    </w:p>
    <w:p w:rsidR="004A6FD0" w:rsidRPr="005E14AF" w:rsidRDefault="004A6FD0" w:rsidP="004A6FD0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E14AF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Warunki i tryb uzyskania wyższej niż przewidywana rocznej oceny klasyfikacyjnej z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plastyki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w klasach 5-7</w:t>
      </w:r>
    </w:p>
    <w:p w:rsidR="004A6FD0" w:rsidRPr="005E14AF" w:rsidRDefault="004A6FD0" w:rsidP="004A6FD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Informacje o przewidywanej ocenie rocznej z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plastyki 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>nauczyciel podaje do wiadomości uczniowi i rodzicowi na tydzień przed konferencją klasyfikacyjną.</w:t>
      </w:r>
    </w:p>
    <w:p w:rsidR="004A6FD0" w:rsidRPr="005E14AF" w:rsidRDefault="004A6FD0" w:rsidP="004A6FD0">
      <w:pPr>
        <w:rPr>
          <w:rFonts w:ascii="Times New Roman" w:eastAsia="Times New Roman" w:hAnsi="Times New Roman" w:cs="Times New Roman"/>
          <w:sz w:val="18"/>
          <w:szCs w:val="18"/>
        </w:rPr>
      </w:pP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Jeśli uczeń chce uzyskać ocenę wyższą od przewidywanej zgłasza nauczycielowi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>z chwilą uzyskania informacji o przewidywanej ocenie.</w:t>
      </w:r>
    </w:p>
    <w:p w:rsidR="004A6FD0" w:rsidRDefault="004A6FD0" w:rsidP="004A6FD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Rodzice ucznia mają prawo wnioskować na piśmie do dyrektora szkoły o podwyższenie oceny </w:t>
      </w:r>
      <w:r>
        <w:rPr>
          <w:rFonts w:ascii="Times New Roman" w:eastAsia="Times New Roman" w:hAnsi="Times New Roman" w:cs="Times New Roman"/>
          <w:sz w:val="18"/>
          <w:szCs w:val="18"/>
        </w:rPr>
        <w:t>z plastyki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Prośba powinna być skierowana </w:t>
      </w:r>
      <w:r w:rsidRPr="005E14AF">
        <w:rPr>
          <w:rFonts w:ascii="Times New Roman" w:hAnsi="Times New Roman" w:cs="Times New Roman"/>
          <w:sz w:val="18"/>
          <w:szCs w:val="18"/>
        </w:rPr>
        <w:t xml:space="preserve">do Dyrektora Szkoły Podstawowej im. Armii Krajowej </w:t>
      </w:r>
      <w:r>
        <w:rPr>
          <w:rFonts w:ascii="Times New Roman" w:hAnsi="Times New Roman" w:cs="Times New Roman"/>
          <w:sz w:val="18"/>
          <w:szCs w:val="18"/>
        </w:rPr>
        <w:br/>
      </w:r>
      <w:r w:rsidRPr="005E14AF">
        <w:rPr>
          <w:rFonts w:ascii="Times New Roman" w:hAnsi="Times New Roman" w:cs="Times New Roman"/>
          <w:sz w:val="18"/>
          <w:szCs w:val="18"/>
        </w:rPr>
        <w:t>w Gródku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 i wyrażona w formie pisemnej w terminie do</w:t>
      </w:r>
      <w:r w:rsidRPr="005E14AF">
        <w:rPr>
          <w:rFonts w:ascii="Times New Roman" w:hAnsi="Times New Roman" w:cs="Times New Roman"/>
          <w:sz w:val="18"/>
          <w:szCs w:val="18"/>
        </w:rPr>
        <w:t xml:space="preserve"> 2 dni roboczych od dnia powiadomienia o przewidywanej rocznej ocenie klasyfikacyjnej z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plastyki</w:t>
      </w:r>
      <w:r w:rsidR="0064113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Wniosek składa rodzić w sekretariacie szkoły. O podwyższenie przewidywanej oceny mogą się ubiegać uczniowie spełniający kryteria zapisane w Statucie </w:t>
      </w:r>
      <w:r w:rsidRPr="005E14AF">
        <w:rPr>
          <w:rFonts w:ascii="Times New Roman" w:hAnsi="Times New Roman" w:cs="Times New Roman"/>
          <w:sz w:val="18"/>
          <w:szCs w:val="18"/>
        </w:rPr>
        <w:t>Szkoły Podstawowej im. Armii Krajowej w Gródku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 w rozdziale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9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 : </w:t>
      </w:r>
      <w:r w:rsidRPr="005E14AF">
        <w:rPr>
          <w:rFonts w:ascii="Times New Roman" w:hAnsi="Times New Roman" w:cs="Times New Roman"/>
          <w:i/>
          <w:sz w:val="18"/>
          <w:szCs w:val="18"/>
        </w:rPr>
        <w:t>Szczegółowe warunki i sposób oceniania wewnątrzszkolnego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03153">
        <w:rPr>
          <w:rFonts w:ascii="Times New Roman" w:eastAsia="Times New Roman" w:hAnsi="Times New Roman" w:cs="Times New Roman"/>
          <w:i/>
          <w:sz w:val="18"/>
          <w:szCs w:val="18"/>
        </w:rPr>
        <w:t xml:space="preserve">uczniów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 § 38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6FD0" w:rsidRPr="00A061B3" w:rsidRDefault="004A6FD0" w:rsidP="004A6FD0">
      <w:pPr>
        <w:rPr>
          <w:rFonts w:ascii="Times New Roman" w:eastAsia="Times New Roman" w:hAnsi="Times New Roman" w:cs="Times New Roman"/>
          <w:sz w:val="18"/>
          <w:szCs w:val="18"/>
        </w:rPr>
      </w:pPr>
      <w:r w:rsidRPr="00A061B3">
        <w:rPr>
          <w:rFonts w:ascii="Times New Roman" w:eastAsia="Times New Roman" w:hAnsi="Times New Roman" w:cs="Times New Roman"/>
          <w:sz w:val="18"/>
          <w:szCs w:val="18"/>
        </w:rPr>
        <w:t xml:space="preserve">Uczeń starający się o ocenę wyższą od przewidywanej klasyfikacyjnej będzie pisał test </w:t>
      </w:r>
      <w:r w:rsidR="00641138">
        <w:rPr>
          <w:rFonts w:ascii="Times New Roman" w:eastAsia="Times New Roman" w:hAnsi="Times New Roman" w:cs="Times New Roman"/>
          <w:sz w:val="18"/>
          <w:szCs w:val="18"/>
        </w:rPr>
        <w:t>sprawdzający wiedzę całoroczną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A061B3">
        <w:rPr>
          <w:rFonts w:ascii="Times New Roman" w:eastAsia="Times New Roman" w:hAnsi="Times New Roman" w:cs="Times New Roman"/>
          <w:sz w:val="18"/>
          <w:szCs w:val="18"/>
        </w:rPr>
        <w:t>Ocena z testu rocznego wyższa od wystawionej skutkuje zmianą oceny klasyfikacyjnej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mgr  Marta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Rzemińska</w:t>
      </w:r>
      <w:proofErr w:type="spellEnd"/>
    </w:p>
    <w:p w:rsidR="004A522C" w:rsidRDefault="004A522C"/>
    <w:sectPr w:rsidR="004A522C" w:rsidSect="00AC53E7">
      <w:pgSz w:w="16838" w:h="11906" w:orient="landscape"/>
      <w:pgMar w:top="709" w:right="85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C53E7"/>
    <w:rsid w:val="002411C7"/>
    <w:rsid w:val="004A522C"/>
    <w:rsid w:val="004A6FD0"/>
    <w:rsid w:val="00507F8E"/>
    <w:rsid w:val="005A71DD"/>
    <w:rsid w:val="00641138"/>
    <w:rsid w:val="006E4EDF"/>
    <w:rsid w:val="00955C41"/>
    <w:rsid w:val="00AC53E7"/>
    <w:rsid w:val="00B935E9"/>
    <w:rsid w:val="00BD1F6D"/>
    <w:rsid w:val="00C1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2025-09-08T17:06:00Z</dcterms:created>
  <dcterms:modified xsi:type="dcterms:W3CDTF">2025-09-10T20:17:00Z</dcterms:modified>
</cp:coreProperties>
</file>