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4CE" w:rsidRPr="003634CE" w:rsidRDefault="003634CE" w:rsidP="00FE101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3634C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Przedmiotowy system oceniania oraz wymagania edukacyjne niezbędne do uzyskania poszczególnych ocen klasyfikacyjnych z MUZYKI w Szkole Podstawowej w Gródku</w:t>
      </w:r>
      <w:r w:rsidR="00FE1015" w:rsidRPr="00FE1015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r w:rsidR="00FE1015" w:rsidRPr="003634C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KLAS</w:t>
      </w:r>
      <w:r w:rsidR="00FE1015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Y</w:t>
      </w:r>
      <w:r w:rsidR="00FE1015" w:rsidRPr="003634C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IV-VII</w:t>
      </w:r>
    </w:p>
    <w:p w:rsidR="003634CE" w:rsidRPr="003634CE" w:rsidRDefault="00FE1015" w:rsidP="00FE101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3634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Program nauczania muzyki  </w:t>
      </w:r>
      <w:r w:rsidRPr="003634CE">
        <w:rPr>
          <w:rFonts w:ascii="Times New Roman" w:hAnsi="Times New Roman" w:cs="Times New Roman"/>
          <w:sz w:val="20"/>
          <w:szCs w:val="20"/>
        </w:rPr>
        <w:t xml:space="preserve">w klasach 4-7 szkoły podstawowej </w:t>
      </w:r>
      <w:r w:rsidR="006F2FCC">
        <w:rPr>
          <w:rFonts w:ascii="Times New Roman" w:hAnsi="Times New Roman" w:cs="Times New Roman"/>
          <w:sz w:val="20"/>
          <w:szCs w:val="20"/>
        </w:rPr>
        <w:t xml:space="preserve">„Wszystko gra” Grażyny </w:t>
      </w:r>
      <w:proofErr w:type="spellStart"/>
      <w:r w:rsidR="006F2FCC">
        <w:rPr>
          <w:rFonts w:ascii="Times New Roman" w:hAnsi="Times New Roman" w:cs="Times New Roman"/>
          <w:sz w:val="20"/>
          <w:szCs w:val="20"/>
        </w:rPr>
        <w:t>Kilbach</w:t>
      </w:r>
      <w:proofErr w:type="spellEnd"/>
      <w:r w:rsidR="006F2FCC">
        <w:rPr>
          <w:rFonts w:ascii="Times New Roman" w:hAnsi="Times New Roman" w:cs="Times New Roman"/>
          <w:sz w:val="20"/>
          <w:szCs w:val="20"/>
        </w:rPr>
        <w:t xml:space="preserve"> i Aldony Danielewicz – Malinowskiej Nowa Era ( klasa IV) oraz </w:t>
      </w:r>
      <w:r w:rsidRPr="003634CE">
        <w:rPr>
          <w:rFonts w:ascii="Times New Roman" w:hAnsi="Times New Roman" w:cs="Times New Roman"/>
          <w:sz w:val="20"/>
          <w:szCs w:val="20"/>
        </w:rPr>
        <w:t xml:space="preserve">„Lekcja muzyki” autorstwa Moniki Gromek </w:t>
      </w:r>
      <w:r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 xml:space="preserve">i Grażyny </w:t>
      </w:r>
      <w:proofErr w:type="spellStart"/>
      <w:r w:rsidRPr="003634CE">
        <w:rPr>
          <w:rFonts w:ascii="Times New Roman" w:hAnsi="Times New Roman" w:cs="Times New Roman"/>
          <w:sz w:val="20"/>
          <w:szCs w:val="20"/>
        </w:rPr>
        <w:t>Kilbach</w:t>
      </w:r>
      <w:proofErr w:type="spellEnd"/>
      <w:r w:rsidRPr="003634CE">
        <w:rPr>
          <w:rFonts w:ascii="Times New Roman" w:hAnsi="Times New Roman" w:cs="Times New Roman"/>
          <w:sz w:val="20"/>
          <w:szCs w:val="20"/>
        </w:rPr>
        <w:t xml:space="preserve"> (N</w:t>
      </w:r>
      <w:r>
        <w:rPr>
          <w:rFonts w:ascii="Times New Roman" w:hAnsi="Times New Roman" w:cs="Times New Roman"/>
          <w:sz w:val="20"/>
          <w:szCs w:val="20"/>
        </w:rPr>
        <w:t>owa Era</w:t>
      </w:r>
      <w:r w:rsidRPr="003634CE">
        <w:rPr>
          <w:rFonts w:ascii="Times New Roman" w:hAnsi="Times New Roman" w:cs="Times New Roman"/>
          <w:sz w:val="20"/>
          <w:szCs w:val="20"/>
        </w:rPr>
        <w:t>)</w:t>
      </w:r>
      <w:r w:rsidR="006F2FCC">
        <w:rPr>
          <w:rFonts w:ascii="Times New Roman" w:hAnsi="Times New Roman" w:cs="Times New Roman"/>
          <w:sz w:val="20"/>
          <w:szCs w:val="20"/>
        </w:rPr>
        <w:t xml:space="preserve"> – </w:t>
      </w:r>
      <w:proofErr w:type="spellStart"/>
      <w:r w:rsidR="006F2FCC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="006F2FCC">
        <w:rPr>
          <w:rFonts w:ascii="Times New Roman" w:hAnsi="Times New Roman" w:cs="Times New Roman"/>
          <w:sz w:val="20"/>
          <w:szCs w:val="20"/>
        </w:rPr>
        <w:t xml:space="preserve"> V-VII</w:t>
      </w:r>
      <w:bookmarkStart w:id="0" w:name="_GoBack"/>
      <w:bookmarkEnd w:id="0"/>
    </w:p>
    <w:p w:rsidR="003634CE" w:rsidRPr="003634CE" w:rsidRDefault="003634CE" w:rsidP="00FE101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eastAsia="Times New Roman" w:hAnsi="Times New Roman" w:cs="Times New Roman"/>
          <w:sz w:val="20"/>
          <w:szCs w:val="20"/>
          <w:lang w:eastAsia="pl-PL"/>
        </w:rPr>
        <w:t>I. Przedmiotowy system oceniania z muzyki opracowany w oparciu o</w:t>
      </w:r>
      <w:r w:rsidR="00FE1015">
        <w:rPr>
          <w:rFonts w:ascii="Times New Roman" w:eastAsia="Times New Roman" w:hAnsi="Times New Roman" w:cs="Times New Roman"/>
          <w:sz w:val="20"/>
          <w:szCs w:val="20"/>
          <w:lang w:eastAsia="pl-PL"/>
        </w:rPr>
        <w:t>: O</w:t>
      </w:r>
      <w:r w:rsidRPr="003634CE">
        <w:rPr>
          <w:rFonts w:ascii="Times New Roman" w:eastAsia="Times New Roman" w:hAnsi="Times New Roman" w:cs="Times New Roman"/>
          <w:sz w:val="20"/>
          <w:szCs w:val="20"/>
          <w:lang w:eastAsia="pl-PL"/>
        </w:rPr>
        <w:t>bowiązującą podstawę programową</w:t>
      </w:r>
      <w:r w:rsidR="00FE10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Pr="003634CE">
        <w:rPr>
          <w:rFonts w:ascii="Times New Roman" w:eastAsia="Times New Roman" w:hAnsi="Times New Roman" w:cs="Times New Roman"/>
          <w:sz w:val="20"/>
          <w:szCs w:val="20"/>
          <w:lang w:eastAsia="pl-PL"/>
        </w:rPr>
        <w:t>Rozporządzenie MEN w sprawie oceniania, klasyfikowania i promowania uczniów</w:t>
      </w:r>
      <w:r w:rsidR="00FE10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Pr="003634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Statut i WSO.</w:t>
      </w:r>
      <w:r w:rsidRPr="003634CE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II. Przedmiotem oceniania są:</w:t>
      </w:r>
      <w:r w:rsidRPr="003634CE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- wiadomości,</w:t>
      </w:r>
      <w:r w:rsidRPr="003634CE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- umiejętności,</w:t>
      </w:r>
      <w:r w:rsidRPr="003634CE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- postawa ucznia i jego aktywność.</w:t>
      </w:r>
    </w:p>
    <w:p w:rsidR="003634CE" w:rsidRPr="001E6ACB" w:rsidRDefault="003634CE" w:rsidP="00FE1015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1E6ACB">
        <w:rPr>
          <w:rFonts w:ascii="Times New Roman" w:hAnsi="Times New Roman" w:cs="Times New Roman"/>
          <w:b/>
          <w:sz w:val="20"/>
          <w:szCs w:val="20"/>
          <w:u w:val="single"/>
        </w:rPr>
        <w:t>System oceniania ma na celu wspieranie rozwoju intelektualnego i osobowościowego ucznia</w:t>
      </w:r>
      <w:r w:rsidRPr="001E6ACB">
        <w:rPr>
          <w:rFonts w:ascii="Times New Roman" w:hAnsi="Times New Roman" w:cs="Times New Roman"/>
          <w:sz w:val="20"/>
          <w:szCs w:val="20"/>
          <w:u w:val="single"/>
        </w:rPr>
        <w:t>.</w:t>
      </w:r>
    </w:p>
    <w:p w:rsidR="006E3B87" w:rsidRDefault="006E3B87" w:rsidP="00FE101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634CE" w:rsidRPr="003634CE" w:rsidRDefault="003634CE" w:rsidP="00FE10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b/>
          <w:sz w:val="20"/>
          <w:szCs w:val="20"/>
        </w:rPr>
        <w:t xml:space="preserve">Ocenę celującą </w:t>
      </w:r>
      <w:r w:rsidRPr="003634CE">
        <w:rPr>
          <w:rFonts w:ascii="Times New Roman" w:hAnsi="Times New Roman" w:cs="Times New Roman"/>
          <w:sz w:val="20"/>
          <w:szCs w:val="20"/>
        </w:rPr>
        <w:t>otrzymuje uczeń, który:</w:t>
      </w:r>
    </w:p>
    <w:p w:rsidR="003634CE" w:rsidRPr="003634CE" w:rsidRDefault="003634CE" w:rsidP="00FE10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>Realizuje wymagania podstawowe i ponadpodstawowe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3634CE" w:rsidRPr="003634CE" w:rsidRDefault="003634CE" w:rsidP="00FE10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>• prawidłowo i całkowicie samodzielnie śpiewa piosenki z podręcznika oraz repertuaru dodatkowego,</w:t>
      </w:r>
    </w:p>
    <w:p w:rsidR="003634CE" w:rsidRPr="003634CE" w:rsidRDefault="003634CE" w:rsidP="00FE10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>• prawidłowo gra na różnych instrumentach melodycznych melodie z podręcznika oraz z repertuaru</w:t>
      </w:r>
    </w:p>
    <w:p w:rsidR="003634CE" w:rsidRPr="003634CE" w:rsidRDefault="003634CE" w:rsidP="00FE10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>dodatkowego,</w:t>
      </w:r>
    </w:p>
    <w:p w:rsidR="003634CE" w:rsidRPr="003634CE" w:rsidRDefault="003634CE" w:rsidP="00FE10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>• samodzielnie odczytuje i wykonuje dowolny utwór,</w:t>
      </w:r>
    </w:p>
    <w:p w:rsidR="003634CE" w:rsidRPr="003634CE" w:rsidRDefault="003634CE" w:rsidP="00FE10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>• potrafi rozpoznać budowę utworu muzycznego,</w:t>
      </w:r>
    </w:p>
    <w:p w:rsidR="003634CE" w:rsidRPr="003634CE" w:rsidRDefault="003634CE" w:rsidP="00FE10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>• posiada wiedzę i umiejętności przekraczające poziom wymagań na ocenę bardzo dobrą,</w:t>
      </w:r>
    </w:p>
    <w:p w:rsidR="003634CE" w:rsidRPr="003634CE" w:rsidRDefault="003634CE" w:rsidP="00FE10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>• bierze czynny udział w pracach szkolnego zespołu muzycznego lub chóru,</w:t>
      </w:r>
    </w:p>
    <w:p w:rsidR="003634CE" w:rsidRPr="003634CE" w:rsidRDefault="003634CE" w:rsidP="00FE10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>• osiąga znaczące wyniki w muzycznych konkursach pozaszkolnych, np. festiwalach piosenki, konkursach</w:t>
      </w:r>
      <w:r w:rsidR="001E6ACB">
        <w:rPr>
          <w:rFonts w:ascii="Times New Roman" w:hAnsi="Times New Roman" w:cs="Times New Roman"/>
          <w:sz w:val="20"/>
          <w:szCs w:val="20"/>
        </w:rPr>
        <w:t>,</w:t>
      </w:r>
    </w:p>
    <w:p w:rsidR="003634CE" w:rsidRPr="003634CE" w:rsidRDefault="003634CE" w:rsidP="00FE10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>• jest bardzo aktywny muzycznie, także w środowisku pozaszkolnym – uczestniczy w dodatkowych zajęciach</w:t>
      </w:r>
    </w:p>
    <w:p w:rsidR="003634CE" w:rsidRPr="003634CE" w:rsidRDefault="003634CE" w:rsidP="00FE10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>szkolnego zespołu muzycznego, chórze, lokalnej orkiestrze oraz za udział w ich występach, w środowisku</w:t>
      </w:r>
    </w:p>
    <w:p w:rsidR="003634CE" w:rsidRPr="003634CE" w:rsidRDefault="003634CE" w:rsidP="00FE10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>lokalnym</w:t>
      </w:r>
    </w:p>
    <w:p w:rsidR="003634CE" w:rsidRPr="003634CE" w:rsidRDefault="003634CE" w:rsidP="00FE10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>• wykonuje różne zadania twórcze, np. układa melodię do wiersza, akompaniament perkusyjny do piosenki.</w:t>
      </w:r>
    </w:p>
    <w:p w:rsidR="003634CE" w:rsidRDefault="003634CE" w:rsidP="00FE1015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634CE" w:rsidRPr="003634CE" w:rsidRDefault="003634CE" w:rsidP="00FE101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b/>
          <w:sz w:val="20"/>
          <w:szCs w:val="20"/>
        </w:rPr>
        <w:t>Ocenę bardzo dobrą</w:t>
      </w:r>
      <w:r w:rsidRPr="003634CE">
        <w:rPr>
          <w:rFonts w:ascii="Times New Roman" w:hAnsi="Times New Roman" w:cs="Times New Roman"/>
          <w:sz w:val="20"/>
          <w:szCs w:val="20"/>
        </w:rPr>
        <w:t xml:space="preserve"> otrzymuje uczeń, który: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Realizuje wymagania podstawowe i ponadpodstawowe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3634CE" w:rsidRDefault="003634CE" w:rsidP="00FE101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>• prawidłowo i samodzielnie śpiewa większość piosenek przewidzianych w programie nauczania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prawidłowo i samodzielnie gra na instrumentach melodycznych większość melodii przewidzianych w</w:t>
      </w:r>
      <w:r w:rsidR="00FE1015">
        <w:rPr>
          <w:rFonts w:ascii="Times New Roman" w:hAnsi="Times New Roman" w:cs="Times New Roman"/>
          <w:sz w:val="20"/>
          <w:szCs w:val="20"/>
        </w:rPr>
        <w:t xml:space="preserve"> </w:t>
      </w:r>
      <w:r w:rsidRPr="003634CE">
        <w:rPr>
          <w:rFonts w:ascii="Times New Roman" w:hAnsi="Times New Roman" w:cs="Times New Roman"/>
          <w:sz w:val="20"/>
          <w:szCs w:val="20"/>
        </w:rPr>
        <w:t>programie nauczania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 xml:space="preserve">• potrafi bezbłędnie wykonywać rytmy – </w:t>
      </w:r>
      <w:proofErr w:type="spellStart"/>
      <w:r w:rsidRPr="003634CE">
        <w:rPr>
          <w:rFonts w:ascii="Times New Roman" w:hAnsi="Times New Roman" w:cs="Times New Roman"/>
          <w:sz w:val="20"/>
          <w:szCs w:val="20"/>
        </w:rPr>
        <w:t>gestodźwiękami</w:t>
      </w:r>
      <w:proofErr w:type="spellEnd"/>
      <w:r w:rsidRPr="003634CE">
        <w:rPr>
          <w:rFonts w:ascii="Times New Roman" w:hAnsi="Times New Roman" w:cs="Times New Roman"/>
          <w:sz w:val="20"/>
          <w:szCs w:val="20"/>
        </w:rPr>
        <w:t xml:space="preserve"> i na instrumentach perkusyjnych,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potrafi rytmizować teksty,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rozumie zapis nutowy i potrafi się nim posługiwać,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zna i stosuje podstawowe terminy muzyczne z programu danej klasy,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podaje nazwiska wybitnych kompozytorów z programu nauczania.</w:t>
      </w:r>
    </w:p>
    <w:p w:rsidR="003634CE" w:rsidRPr="003634CE" w:rsidRDefault="003634CE" w:rsidP="00FE1015">
      <w:pPr>
        <w:spacing w:before="24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b/>
          <w:sz w:val="20"/>
          <w:szCs w:val="20"/>
        </w:rPr>
        <w:t xml:space="preserve">Ocenę dobrą </w:t>
      </w:r>
      <w:r w:rsidRPr="003634CE">
        <w:rPr>
          <w:rFonts w:ascii="Times New Roman" w:hAnsi="Times New Roman" w:cs="Times New Roman"/>
          <w:sz w:val="20"/>
          <w:szCs w:val="20"/>
        </w:rPr>
        <w:t>otrzymuje uczeń, który: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Realizuje wymagania podstawowe i w niepełnym zakresie ponadpodstawowe</w:t>
      </w:r>
      <w:r>
        <w:rPr>
          <w:rFonts w:ascii="Times New Roman" w:hAnsi="Times New Roman" w:cs="Times New Roman"/>
          <w:sz w:val="20"/>
          <w:szCs w:val="20"/>
        </w:rPr>
        <w:t>: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poprawnie i z niewielką pomocą nauczyciela śpiewa pieśni i piosenki jednogłosowe,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poprawnie i z niewielką pomocą nauczyciela gra kilka melodii oraz akompaniamentów do piosenek naużywanym na lekcjach instrumencie melodycznym,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 xml:space="preserve">• wykonuje proste rytmy – </w:t>
      </w:r>
      <w:proofErr w:type="spellStart"/>
      <w:r w:rsidRPr="003634CE">
        <w:rPr>
          <w:rFonts w:ascii="Times New Roman" w:hAnsi="Times New Roman" w:cs="Times New Roman"/>
          <w:sz w:val="20"/>
          <w:szCs w:val="20"/>
        </w:rPr>
        <w:t>gestodźwiękami</w:t>
      </w:r>
      <w:proofErr w:type="spellEnd"/>
      <w:r w:rsidRPr="003634CE">
        <w:rPr>
          <w:rFonts w:ascii="Times New Roman" w:hAnsi="Times New Roman" w:cs="Times New Roman"/>
          <w:sz w:val="20"/>
          <w:szCs w:val="20"/>
        </w:rPr>
        <w:t xml:space="preserve"> i na instrumentach perkusyjnych niemelodycznych,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rytmizuje łatwe teksty,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zna podstawowe terminy muzyczne z programu danej klasy i wie, co one oznaczają,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prowadzi systematycznie i starannie zeszyt przedmiotowy.</w:t>
      </w:r>
    </w:p>
    <w:p w:rsidR="003634CE" w:rsidRPr="003634CE" w:rsidRDefault="003634CE" w:rsidP="00FE1015">
      <w:pPr>
        <w:spacing w:before="24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b/>
          <w:sz w:val="20"/>
          <w:szCs w:val="20"/>
        </w:rPr>
        <w:t>Ocenę dostateczną</w:t>
      </w:r>
      <w:r w:rsidRPr="003634CE">
        <w:rPr>
          <w:rFonts w:ascii="Times New Roman" w:hAnsi="Times New Roman" w:cs="Times New Roman"/>
          <w:sz w:val="20"/>
          <w:szCs w:val="20"/>
        </w:rPr>
        <w:t xml:space="preserve"> otrzymuje uczeń, który: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Realizuje wymagania podstawowe</w:t>
      </w:r>
      <w:r>
        <w:rPr>
          <w:rFonts w:ascii="Times New Roman" w:hAnsi="Times New Roman" w:cs="Times New Roman"/>
          <w:sz w:val="20"/>
          <w:szCs w:val="20"/>
        </w:rPr>
        <w:t>: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 xml:space="preserve">• niezbyt poprawnie i z dużą pomocą nauczyciela śpiewa niektóre piosenki przewidziane w </w:t>
      </w:r>
      <w:r w:rsidR="00FE1015">
        <w:rPr>
          <w:rFonts w:ascii="Times New Roman" w:hAnsi="Times New Roman" w:cs="Times New Roman"/>
          <w:sz w:val="20"/>
          <w:szCs w:val="20"/>
        </w:rPr>
        <w:t xml:space="preserve">programie </w:t>
      </w:r>
      <w:r w:rsidRPr="003634CE">
        <w:rPr>
          <w:rFonts w:ascii="Times New Roman" w:hAnsi="Times New Roman" w:cs="Times New Roman"/>
          <w:sz w:val="20"/>
          <w:szCs w:val="20"/>
        </w:rPr>
        <w:t>nauczania,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niezbyt poprawnie i z dużą pomocą nauczyciela gra na używanym na lekcjach instrumencie melodycznym</w:t>
      </w:r>
      <w:r w:rsidR="00FE1015">
        <w:rPr>
          <w:rFonts w:ascii="Times New Roman" w:hAnsi="Times New Roman" w:cs="Times New Roman"/>
          <w:sz w:val="20"/>
          <w:szCs w:val="20"/>
        </w:rPr>
        <w:t xml:space="preserve"> </w:t>
      </w:r>
      <w:r w:rsidRPr="003634CE">
        <w:rPr>
          <w:rFonts w:ascii="Times New Roman" w:hAnsi="Times New Roman" w:cs="Times New Roman"/>
          <w:sz w:val="20"/>
          <w:szCs w:val="20"/>
        </w:rPr>
        <w:t>niektóre melodie przewidziane w programie nauczania,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 xml:space="preserve">•wykonuje najprostsze ćwiczenia rytmiczne – </w:t>
      </w:r>
      <w:proofErr w:type="spellStart"/>
      <w:r w:rsidRPr="003634CE">
        <w:rPr>
          <w:rFonts w:ascii="Times New Roman" w:hAnsi="Times New Roman" w:cs="Times New Roman"/>
          <w:sz w:val="20"/>
          <w:szCs w:val="20"/>
        </w:rPr>
        <w:t>gestodźwiękami</w:t>
      </w:r>
      <w:proofErr w:type="spellEnd"/>
      <w:r w:rsidRPr="003634CE">
        <w:rPr>
          <w:rFonts w:ascii="Times New Roman" w:hAnsi="Times New Roman" w:cs="Times New Roman"/>
          <w:sz w:val="20"/>
          <w:szCs w:val="20"/>
        </w:rPr>
        <w:t xml:space="preserve"> i na instrumentach perkusyjnych</w:t>
      </w:r>
      <w:r w:rsidR="00FE1015">
        <w:rPr>
          <w:rFonts w:ascii="Times New Roman" w:hAnsi="Times New Roman" w:cs="Times New Roman"/>
          <w:sz w:val="20"/>
          <w:szCs w:val="20"/>
        </w:rPr>
        <w:t xml:space="preserve"> </w:t>
      </w:r>
      <w:r w:rsidRPr="003634CE">
        <w:rPr>
          <w:rFonts w:ascii="Times New Roman" w:hAnsi="Times New Roman" w:cs="Times New Roman"/>
          <w:sz w:val="20"/>
          <w:szCs w:val="20"/>
        </w:rPr>
        <w:t>niemelodycznych,</w:t>
      </w:r>
    </w:p>
    <w:p w:rsidR="003634CE" w:rsidRPr="003634CE" w:rsidRDefault="003634CE" w:rsidP="00FE1015">
      <w:pPr>
        <w:spacing w:before="24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lastRenderedPageBreak/>
        <w:t>• zna tylko niektóre terminy i pojęcia muzyczne,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prowadzi zeszyt niesystematycznie i niestarannie.</w:t>
      </w:r>
    </w:p>
    <w:p w:rsidR="003634CE" w:rsidRPr="003634CE" w:rsidRDefault="003634CE" w:rsidP="00FE1015">
      <w:pPr>
        <w:spacing w:before="24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b/>
          <w:sz w:val="20"/>
          <w:szCs w:val="20"/>
        </w:rPr>
        <w:t>Ocenę dopuszczającą</w:t>
      </w:r>
      <w:r w:rsidRPr="003634CE">
        <w:rPr>
          <w:rFonts w:ascii="Times New Roman" w:hAnsi="Times New Roman" w:cs="Times New Roman"/>
          <w:sz w:val="20"/>
          <w:szCs w:val="20"/>
        </w:rPr>
        <w:t xml:space="preserve"> otrzymuje uczeń, który</w:t>
      </w:r>
      <w:r w:rsidR="00FE1015">
        <w:rPr>
          <w:rFonts w:ascii="Times New Roman" w:hAnsi="Times New Roman" w:cs="Times New Roman"/>
          <w:sz w:val="20"/>
          <w:szCs w:val="20"/>
        </w:rPr>
        <w:t xml:space="preserve"> R</w:t>
      </w:r>
      <w:r w:rsidRPr="003634CE">
        <w:rPr>
          <w:rFonts w:ascii="Times New Roman" w:hAnsi="Times New Roman" w:cs="Times New Roman"/>
          <w:sz w:val="20"/>
          <w:szCs w:val="20"/>
        </w:rPr>
        <w:t>ealizuje wymagania podstawowe w niepełnym zakresie</w:t>
      </w:r>
    </w:p>
    <w:p w:rsidR="003634CE" w:rsidRPr="003634CE" w:rsidRDefault="003634CE" w:rsidP="00FE1015">
      <w:pPr>
        <w:spacing w:before="24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>• niedbale, nie starając się poprawić błędów, śpiewa kilka najprostszych piosenek przewidzianych w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programie nauczania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niedbale, nie starając się poprawić błędów, gra na instrumencie melodycznym gamę i kilka najprostszych</w:t>
      </w:r>
      <w:r w:rsidR="00FE1015">
        <w:rPr>
          <w:rFonts w:ascii="Times New Roman" w:hAnsi="Times New Roman" w:cs="Times New Roman"/>
          <w:sz w:val="20"/>
          <w:szCs w:val="20"/>
        </w:rPr>
        <w:t xml:space="preserve"> u</w:t>
      </w:r>
      <w:r w:rsidRPr="003634CE">
        <w:rPr>
          <w:rFonts w:ascii="Times New Roman" w:hAnsi="Times New Roman" w:cs="Times New Roman"/>
          <w:sz w:val="20"/>
          <w:szCs w:val="20"/>
        </w:rPr>
        <w:t>tworów</w:t>
      </w:r>
      <w:r w:rsidR="00FE1015">
        <w:rPr>
          <w:rFonts w:ascii="Times New Roman" w:hAnsi="Times New Roman" w:cs="Times New Roman"/>
          <w:sz w:val="20"/>
          <w:szCs w:val="20"/>
        </w:rPr>
        <w:t xml:space="preserve"> </w:t>
      </w:r>
      <w:r w:rsidRPr="003634CE">
        <w:rPr>
          <w:rFonts w:ascii="Times New Roman" w:hAnsi="Times New Roman" w:cs="Times New Roman"/>
          <w:sz w:val="20"/>
          <w:szCs w:val="20"/>
        </w:rPr>
        <w:t>przewidzianych w programie nauczania,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niechętnie podejmuje działania muzyczne,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myli terminy i pojęcia muzyczne,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dysponuje tylko fragmentaryczną wiedzą,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najprostsze polecenia – ćwiczenia rytmiczne – wykonuje z pomocą nauczyciela.</w:t>
      </w:r>
    </w:p>
    <w:p w:rsidR="003634CE" w:rsidRPr="003634CE" w:rsidRDefault="003634CE" w:rsidP="00FE1015">
      <w:pPr>
        <w:spacing w:before="24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b/>
          <w:sz w:val="20"/>
          <w:szCs w:val="20"/>
        </w:rPr>
        <w:t>Ocenę niedostateczną</w:t>
      </w:r>
      <w:r w:rsidRPr="003634CE">
        <w:rPr>
          <w:rFonts w:ascii="Times New Roman" w:hAnsi="Times New Roman" w:cs="Times New Roman"/>
          <w:sz w:val="20"/>
          <w:szCs w:val="20"/>
        </w:rPr>
        <w:t xml:space="preserve"> otrzymuje uczeń, który: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Nie realizuje wymagań podstawowych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mimo usilnych starań nauczyciela, wykazuje negatywny stosunek do przedmiotu oraz nie opanował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wiadomości i umiejętności w zakresie podstawowych wymagań edukacyjnych przewidzianych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programem nauczania danej klasy,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mimo pomocy nauczyciela nie potrafi i nie chce wykonać najprostszych poleceń wynikających z programu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danej klasy, wykazuje ciągły brak zaangażowania i chęci do pracy, notorycznie nieprzygotowany do zajęć,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•nie prowadzi również zeszytu przedmiotowego.</w:t>
      </w:r>
    </w:p>
    <w:p w:rsidR="003634CE" w:rsidRPr="00FE1015" w:rsidRDefault="003634CE" w:rsidP="00FE1015">
      <w:pPr>
        <w:spacing w:before="24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FE1015">
        <w:rPr>
          <w:rFonts w:ascii="Times New Roman" w:hAnsi="Times New Roman" w:cs="Times New Roman"/>
          <w:sz w:val="20"/>
          <w:szCs w:val="20"/>
          <w:u w:val="single"/>
        </w:rPr>
        <w:t>Przy ustalaniu oceny nauczyciel bierze po uwagę:</w:t>
      </w:r>
    </w:p>
    <w:p w:rsidR="003634CE" w:rsidRPr="003634CE" w:rsidRDefault="003634CE" w:rsidP="00FE1015">
      <w:pPr>
        <w:spacing w:before="24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>• indywidualne możliwości i właściwości psychofizyczne każdego ucznia;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wysiłek oraz zaangażowanie ucznia w pracę na lekcji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aktywność podczas zajęć;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samodzielność w wykonywaniu ćwiczeń;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zainteresowanie przedmiotem i stosunek do nauki;</w:t>
      </w:r>
    </w:p>
    <w:p w:rsidR="003634CE" w:rsidRDefault="003634CE" w:rsidP="00FE1015">
      <w:pPr>
        <w:spacing w:before="240" w:line="240" w:lineRule="auto"/>
        <w:rPr>
          <w:rFonts w:ascii="Times New Roman" w:hAnsi="Times New Roman" w:cs="Times New Roman"/>
          <w:sz w:val="20"/>
          <w:szCs w:val="20"/>
        </w:rPr>
      </w:pPr>
    </w:p>
    <w:p w:rsidR="003634CE" w:rsidRPr="001E6ACB" w:rsidRDefault="003634CE" w:rsidP="00FE1015">
      <w:pPr>
        <w:spacing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1E6ACB">
        <w:rPr>
          <w:rFonts w:ascii="Times New Roman" w:hAnsi="Times New Roman" w:cs="Times New Roman"/>
          <w:b/>
          <w:sz w:val="18"/>
          <w:szCs w:val="18"/>
          <w:u w:val="single"/>
        </w:rPr>
        <w:t>METODY KONTROLI I OCENY OSIĄGNIĘĆ UCZNIÓW Z PRZEDMIOTU MUZYKA.</w:t>
      </w:r>
      <w:r w:rsidR="001E6ACB">
        <w:rPr>
          <w:rFonts w:ascii="Times New Roman" w:hAnsi="Times New Roman" w:cs="Times New Roman"/>
          <w:b/>
          <w:sz w:val="18"/>
          <w:szCs w:val="18"/>
          <w:u w:val="single"/>
        </w:rPr>
        <w:t xml:space="preserve"> </w:t>
      </w:r>
      <w:r w:rsidR="001E6ACB">
        <w:rPr>
          <w:rFonts w:ascii="Times New Roman" w:hAnsi="Times New Roman" w:cs="Times New Roman"/>
          <w:b/>
          <w:sz w:val="18"/>
          <w:szCs w:val="18"/>
          <w:u w:val="single"/>
        </w:rPr>
        <w:br/>
      </w:r>
      <w:r w:rsidR="001E6ACB">
        <w:rPr>
          <w:rFonts w:ascii="Times New Roman" w:hAnsi="Times New Roman" w:cs="Times New Roman"/>
          <w:b/>
          <w:sz w:val="18"/>
          <w:szCs w:val="18"/>
          <w:u w:val="single"/>
        </w:rPr>
        <w:br/>
      </w:r>
      <w:r w:rsidRPr="001E6ACB">
        <w:rPr>
          <w:rFonts w:ascii="Times New Roman" w:hAnsi="Times New Roman" w:cs="Times New Roman"/>
          <w:b/>
          <w:sz w:val="18"/>
          <w:szCs w:val="18"/>
        </w:rPr>
        <w:t>O</w:t>
      </w:r>
      <w:r w:rsidR="001E6ACB">
        <w:rPr>
          <w:rFonts w:ascii="Times New Roman" w:hAnsi="Times New Roman" w:cs="Times New Roman"/>
          <w:b/>
          <w:sz w:val="18"/>
          <w:szCs w:val="18"/>
        </w:rPr>
        <w:t>ceny wystawiane są za</w:t>
      </w:r>
      <w:r w:rsidRPr="001E6ACB">
        <w:rPr>
          <w:rFonts w:ascii="Times New Roman" w:hAnsi="Times New Roman" w:cs="Times New Roman"/>
          <w:b/>
          <w:sz w:val="18"/>
          <w:szCs w:val="18"/>
        </w:rPr>
        <w:t>:</w:t>
      </w:r>
    </w:p>
    <w:p w:rsidR="003634CE" w:rsidRPr="003634CE" w:rsidRDefault="003634CE" w:rsidP="00FE101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>• śpiew</w:t>
      </w:r>
      <w:r w:rsidR="00134FCD">
        <w:rPr>
          <w:rFonts w:ascii="Times New Roman" w:hAnsi="Times New Roman" w:cs="Times New Roman"/>
          <w:sz w:val="20"/>
          <w:szCs w:val="20"/>
        </w:rPr>
        <w:t xml:space="preserve"> – sprawdzenie umiejętności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="00134FCD" w:rsidRPr="003634CE">
        <w:rPr>
          <w:rFonts w:ascii="Times New Roman" w:hAnsi="Times New Roman" w:cs="Times New Roman"/>
          <w:sz w:val="20"/>
          <w:szCs w:val="20"/>
        </w:rPr>
        <w:t>•</w:t>
      </w:r>
      <w:r w:rsidR="00134FCD">
        <w:rPr>
          <w:rFonts w:ascii="Times New Roman" w:hAnsi="Times New Roman" w:cs="Times New Roman"/>
          <w:sz w:val="20"/>
          <w:szCs w:val="20"/>
        </w:rPr>
        <w:t xml:space="preserve"> prace pisemne (sprawdziany) – sprawdzenie wiadomości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 xml:space="preserve">• gra (na instrumencie melodycznym, np. na dzwonkach, </w:t>
      </w:r>
      <w:r>
        <w:rPr>
          <w:rFonts w:ascii="Times New Roman" w:hAnsi="Times New Roman" w:cs="Times New Roman"/>
          <w:sz w:val="20"/>
          <w:szCs w:val="20"/>
        </w:rPr>
        <w:t xml:space="preserve">bum </w:t>
      </w:r>
      <w:proofErr w:type="spellStart"/>
      <w:r>
        <w:rPr>
          <w:rFonts w:ascii="Times New Roman" w:hAnsi="Times New Roman" w:cs="Times New Roman"/>
          <w:sz w:val="20"/>
          <w:szCs w:val="20"/>
        </w:rPr>
        <w:t>bum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rurkach)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wypowiedzi ucznia na temat utworów muzycznych,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działania twórcze,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znajomość terminów i wiedza muzyczna,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aktywność na lekcjach,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prowadzenie zeszytu przedmiotowego.</w:t>
      </w:r>
    </w:p>
    <w:p w:rsidR="00FE1015" w:rsidRDefault="003634CE" w:rsidP="00FE101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 xml:space="preserve">Ocena semestralna i </w:t>
      </w:r>
      <w:proofErr w:type="spellStart"/>
      <w:r w:rsidRPr="003634CE">
        <w:rPr>
          <w:rFonts w:ascii="Times New Roman" w:hAnsi="Times New Roman" w:cs="Times New Roman"/>
          <w:sz w:val="20"/>
          <w:szCs w:val="20"/>
        </w:rPr>
        <w:t>końcoworoczna</w:t>
      </w:r>
      <w:proofErr w:type="spellEnd"/>
      <w:r w:rsidRPr="003634CE">
        <w:rPr>
          <w:rFonts w:ascii="Times New Roman" w:hAnsi="Times New Roman" w:cs="Times New Roman"/>
          <w:sz w:val="20"/>
          <w:szCs w:val="20"/>
        </w:rPr>
        <w:t xml:space="preserve"> jest wyznacznikiem wiedzy, umiejętności i postaw ucznia w zakresie</w:t>
      </w:r>
      <w:r w:rsidR="00FE1015">
        <w:rPr>
          <w:rFonts w:ascii="Times New Roman" w:hAnsi="Times New Roman" w:cs="Times New Roman"/>
          <w:sz w:val="20"/>
          <w:szCs w:val="20"/>
        </w:rPr>
        <w:t xml:space="preserve"> </w:t>
      </w:r>
      <w:r w:rsidRPr="003634CE">
        <w:rPr>
          <w:rFonts w:ascii="Times New Roman" w:hAnsi="Times New Roman" w:cs="Times New Roman"/>
          <w:sz w:val="20"/>
          <w:szCs w:val="20"/>
        </w:rPr>
        <w:t xml:space="preserve">przedmiotu. </w:t>
      </w:r>
    </w:p>
    <w:p w:rsidR="00FE1015" w:rsidRPr="00FE1015" w:rsidRDefault="00FE1015" w:rsidP="00FE101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FE1015">
        <w:rPr>
          <w:rFonts w:ascii="Times New Roman" w:hAnsi="Times New Roman" w:cs="Times New Roman"/>
          <w:sz w:val="20"/>
          <w:szCs w:val="20"/>
        </w:rPr>
        <w:t xml:space="preserve">Systematyczne wykonywanie zadań domowych zleconych przez nauczyciela może wpłynąć na ocenę </w:t>
      </w:r>
      <w:proofErr w:type="spellStart"/>
      <w:r w:rsidRPr="00FE1015">
        <w:rPr>
          <w:rFonts w:ascii="Times New Roman" w:hAnsi="Times New Roman" w:cs="Times New Roman"/>
          <w:sz w:val="20"/>
          <w:szCs w:val="20"/>
        </w:rPr>
        <w:t>końcoworoczną</w:t>
      </w:r>
      <w:proofErr w:type="spellEnd"/>
      <w:r w:rsidRPr="00FE1015">
        <w:rPr>
          <w:rFonts w:ascii="Times New Roman" w:hAnsi="Times New Roman" w:cs="Times New Roman"/>
          <w:sz w:val="20"/>
          <w:szCs w:val="20"/>
        </w:rPr>
        <w:t xml:space="preserve">  z muzyki.</w:t>
      </w:r>
    </w:p>
    <w:p w:rsidR="003634CE" w:rsidRPr="003634CE" w:rsidRDefault="003634CE" w:rsidP="00FE1015">
      <w:pPr>
        <w:spacing w:before="24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119B0" w:rsidRDefault="008119B0" w:rsidP="00FE1015">
      <w:pPr>
        <w:spacing w:before="24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119B0" w:rsidRDefault="008119B0" w:rsidP="00FE1015">
      <w:pPr>
        <w:spacing w:before="24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119B0" w:rsidRDefault="008119B0" w:rsidP="00FE1015">
      <w:pPr>
        <w:spacing w:before="24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119B0" w:rsidRDefault="008119B0" w:rsidP="00FE1015">
      <w:pPr>
        <w:spacing w:before="24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119B0" w:rsidRDefault="008119B0" w:rsidP="00FE1015">
      <w:pPr>
        <w:spacing w:before="24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634CE" w:rsidRPr="003634CE" w:rsidRDefault="003634CE" w:rsidP="00FE1015">
      <w:pPr>
        <w:spacing w:before="24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634CE">
        <w:rPr>
          <w:rFonts w:ascii="Times New Roman" w:hAnsi="Times New Roman" w:cs="Times New Roman"/>
          <w:b/>
          <w:sz w:val="20"/>
          <w:szCs w:val="20"/>
        </w:rPr>
        <w:t>Co podlega ocenie?</w:t>
      </w:r>
    </w:p>
    <w:p w:rsidR="008119B0" w:rsidRDefault="003634CE" w:rsidP="00FE1015">
      <w:pPr>
        <w:spacing w:before="24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 xml:space="preserve">1. Podczas </w:t>
      </w:r>
      <w:r w:rsidRPr="007D1B37">
        <w:rPr>
          <w:rFonts w:ascii="Times New Roman" w:hAnsi="Times New Roman" w:cs="Times New Roman"/>
          <w:sz w:val="20"/>
          <w:szCs w:val="20"/>
          <w:u w:val="single"/>
        </w:rPr>
        <w:t>wystawiania oceny za śpiew</w:t>
      </w:r>
      <w:r w:rsidRPr="003634CE">
        <w:rPr>
          <w:rFonts w:ascii="Times New Roman" w:hAnsi="Times New Roman" w:cs="Times New Roman"/>
          <w:sz w:val="20"/>
          <w:szCs w:val="20"/>
        </w:rPr>
        <w:t xml:space="preserve"> pod uwagę brane są: poprawność muzyczną, znajomość tekstu</w:t>
      </w:r>
      <w:r w:rsidR="00FE1015">
        <w:rPr>
          <w:rFonts w:ascii="Times New Roman" w:hAnsi="Times New Roman" w:cs="Times New Roman"/>
          <w:sz w:val="20"/>
          <w:szCs w:val="20"/>
        </w:rPr>
        <w:t xml:space="preserve"> </w:t>
      </w:r>
      <w:r w:rsidRPr="003634CE">
        <w:rPr>
          <w:rFonts w:ascii="Times New Roman" w:hAnsi="Times New Roman" w:cs="Times New Roman"/>
          <w:sz w:val="20"/>
          <w:szCs w:val="20"/>
        </w:rPr>
        <w:t>piosenki, ogólny wyraz artystyczny.</w:t>
      </w:r>
    </w:p>
    <w:p w:rsidR="003634CE" w:rsidRPr="003634CE" w:rsidRDefault="003634CE" w:rsidP="00FE1015">
      <w:pPr>
        <w:spacing w:before="24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 xml:space="preserve">2. Przy </w:t>
      </w:r>
      <w:r w:rsidRPr="007D1B37">
        <w:rPr>
          <w:rFonts w:ascii="Times New Roman" w:hAnsi="Times New Roman" w:cs="Times New Roman"/>
          <w:sz w:val="20"/>
          <w:szCs w:val="20"/>
          <w:u w:val="single"/>
        </w:rPr>
        <w:t>wystawianiu oceny za grę na instrumencie</w:t>
      </w:r>
      <w:r w:rsidRPr="003634CE">
        <w:rPr>
          <w:rFonts w:ascii="Times New Roman" w:hAnsi="Times New Roman" w:cs="Times New Roman"/>
          <w:sz w:val="20"/>
          <w:szCs w:val="20"/>
        </w:rPr>
        <w:t xml:space="preserve"> uwzględnia się: poprawność muzyczną, płynność i</w:t>
      </w:r>
      <w:r w:rsidR="008119B0">
        <w:rPr>
          <w:rFonts w:ascii="Times New Roman" w:hAnsi="Times New Roman" w:cs="Times New Roman"/>
          <w:sz w:val="20"/>
          <w:szCs w:val="20"/>
        </w:rPr>
        <w:t xml:space="preserve"> </w:t>
      </w:r>
      <w:r w:rsidRPr="003634CE">
        <w:rPr>
          <w:rFonts w:ascii="Times New Roman" w:hAnsi="Times New Roman" w:cs="Times New Roman"/>
          <w:sz w:val="20"/>
          <w:szCs w:val="20"/>
        </w:rPr>
        <w:t>technikę gry, ogólny wyraz artystyczny.</w:t>
      </w:r>
    </w:p>
    <w:p w:rsidR="00FE1015" w:rsidRDefault="003634CE" w:rsidP="00FE1015">
      <w:pPr>
        <w:spacing w:before="24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 xml:space="preserve">3. </w:t>
      </w:r>
      <w:r w:rsidRPr="007D1B37">
        <w:rPr>
          <w:rFonts w:ascii="Times New Roman" w:hAnsi="Times New Roman" w:cs="Times New Roman"/>
          <w:sz w:val="20"/>
          <w:szCs w:val="20"/>
          <w:u w:val="single"/>
        </w:rPr>
        <w:t>Wystawiając ocenę za wypowiedzi</w:t>
      </w:r>
      <w:r w:rsidRPr="003634CE">
        <w:rPr>
          <w:rFonts w:ascii="Times New Roman" w:hAnsi="Times New Roman" w:cs="Times New Roman"/>
          <w:sz w:val="20"/>
          <w:szCs w:val="20"/>
        </w:rPr>
        <w:t xml:space="preserve"> na temat utworów muzycznych, połączoną ze znajomością</w:t>
      </w:r>
      <w:r w:rsidR="00FE1015">
        <w:rPr>
          <w:rFonts w:ascii="Times New Roman" w:hAnsi="Times New Roman" w:cs="Times New Roman"/>
          <w:sz w:val="20"/>
          <w:szCs w:val="20"/>
        </w:rPr>
        <w:t xml:space="preserve"> </w:t>
      </w:r>
      <w:r w:rsidRPr="003634CE">
        <w:rPr>
          <w:rFonts w:ascii="Times New Roman" w:hAnsi="Times New Roman" w:cs="Times New Roman"/>
          <w:sz w:val="20"/>
          <w:szCs w:val="20"/>
        </w:rPr>
        <w:t>podstawowych wiadomości i terminów muzycznych, pod uwagę bierze się:</w:t>
      </w:r>
    </w:p>
    <w:p w:rsidR="003634CE" w:rsidRPr="003634CE" w:rsidRDefault="003634CE" w:rsidP="00FE1015">
      <w:pPr>
        <w:spacing w:before="24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>• zaangażowanie i postawę podczas słuchania,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rozpoznawanie brzmienia poznanych instrumentów i głosów,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rozpoznawanie w słuchanych utworach polskich tańców narodowych,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podstawową wiedzę na temat poznanych kompozytorów,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wyrażanie muzyki środkami pozamuzycznymi (np. na rysunku, w opowiadaniu, dramie).</w:t>
      </w:r>
    </w:p>
    <w:p w:rsidR="003634CE" w:rsidRPr="003634CE" w:rsidRDefault="003634CE" w:rsidP="00FE1015">
      <w:pPr>
        <w:spacing w:before="24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 xml:space="preserve">4. Przy </w:t>
      </w:r>
      <w:r w:rsidRPr="007D1B37">
        <w:rPr>
          <w:rFonts w:ascii="Times New Roman" w:hAnsi="Times New Roman" w:cs="Times New Roman"/>
          <w:sz w:val="20"/>
          <w:szCs w:val="20"/>
          <w:u w:val="single"/>
        </w:rPr>
        <w:t>wystawianiu oceny za działania twórcze</w:t>
      </w:r>
      <w:r w:rsidRPr="003634CE">
        <w:rPr>
          <w:rFonts w:ascii="Times New Roman" w:hAnsi="Times New Roman" w:cs="Times New Roman"/>
          <w:sz w:val="20"/>
          <w:szCs w:val="20"/>
        </w:rPr>
        <w:t xml:space="preserve"> – wokalne i instrumentalne (zaleca się odpytywanie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tylko ochotników) – należy wziąć pod uwagę:</w:t>
      </w:r>
    </w:p>
    <w:p w:rsidR="003634CE" w:rsidRPr="003634CE" w:rsidRDefault="003634CE" w:rsidP="00FE1015">
      <w:pPr>
        <w:spacing w:before="24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>• rytmizację tekstów,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improwizację: rytmiczną, melodyczną (wokalną i instrumentalną) oraz ruchową,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umiejętność korzystania ze zdobytych wiadomości i umiejętności przy wykonywaniu zadań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twórczych, np. wymagających korelacji działań muzyczno-plastycznych,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umiejętność przygotowywania ilustracji dźwiękowej do opowiadania, komiksu, grafiki itp.</w:t>
      </w:r>
      <w:r w:rsidR="00FE1015">
        <w:rPr>
          <w:rFonts w:ascii="Times New Roman" w:hAnsi="Times New Roman" w:cs="Times New Roman"/>
          <w:sz w:val="20"/>
          <w:szCs w:val="20"/>
        </w:rPr>
        <w:t xml:space="preserve"> </w:t>
      </w:r>
      <w:r w:rsidRPr="003634CE">
        <w:rPr>
          <w:rFonts w:ascii="Times New Roman" w:hAnsi="Times New Roman" w:cs="Times New Roman"/>
          <w:sz w:val="20"/>
          <w:szCs w:val="20"/>
        </w:rPr>
        <w:t>(dobieranie efektów dźwiękowych),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• umiejętność tworzenia prostych akompaniamentów perkusyjnych.</w:t>
      </w:r>
    </w:p>
    <w:p w:rsidR="003634CE" w:rsidRPr="003634CE" w:rsidRDefault="003634CE" w:rsidP="00FE1015">
      <w:pPr>
        <w:spacing w:before="24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 xml:space="preserve">5. </w:t>
      </w:r>
      <w:r w:rsidRPr="007D1B37">
        <w:rPr>
          <w:rFonts w:ascii="Times New Roman" w:hAnsi="Times New Roman" w:cs="Times New Roman"/>
          <w:sz w:val="20"/>
          <w:szCs w:val="20"/>
          <w:u w:val="single"/>
        </w:rPr>
        <w:t>Ocena aktywności na lekcji</w:t>
      </w:r>
      <w:r w:rsidRPr="003634CE">
        <w:rPr>
          <w:rFonts w:ascii="Times New Roman" w:hAnsi="Times New Roman" w:cs="Times New Roman"/>
          <w:sz w:val="20"/>
          <w:szCs w:val="20"/>
        </w:rPr>
        <w:t xml:space="preserve"> oraz za udział w muzycznych zajęciach pozalekcyjnych - za aktywną</w:t>
      </w:r>
      <w:r w:rsidR="00FE1015">
        <w:rPr>
          <w:rFonts w:ascii="Times New Roman" w:hAnsi="Times New Roman" w:cs="Times New Roman"/>
          <w:sz w:val="20"/>
          <w:szCs w:val="20"/>
        </w:rPr>
        <w:br/>
      </w:r>
      <w:r w:rsidRPr="003634CE">
        <w:rPr>
          <w:rFonts w:ascii="Times New Roman" w:hAnsi="Times New Roman" w:cs="Times New Roman"/>
          <w:sz w:val="20"/>
          <w:szCs w:val="20"/>
        </w:rPr>
        <w:t>postawę na lekcji uczeń może otrzymać ocenę dobrą lub bardzo dobrą. Jeśli dodatkowo wykaże się</w:t>
      </w:r>
      <w:r w:rsidR="00FE1015">
        <w:rPr>
          <w:rFonts w:ascii="Times New Roman" w:hAnsi="Times New Roman" w:cs="Times New Roman"/>
          <w:sz w:val="20"/>
          <w:szCs w:val="20"/>
        </w:rPr>
        <w:t xml:space="preserve"> </w:t>
      </w:r>
      <w:r w:rsidRPr="003634CE">
        <w:rPr>
          <w:rFonts w:ascii="Times New Roman" w:hAnsi="Times New Roman" w:cs="Times New Roman"/>
          <w:sz w:val="20"/>
          <w:szCs w:val="20"/>
        </w:rPr>
        <w:t>wiedzą lub umiejętnościami wykraczającymi poza ustalone wymagania, otrzymuje ocenę celującą. Za</w:t>
      </w:r>
      <w:r w:rsidR="00FE1015">
        <w:rPr>
          <w:rFonts w:ascii="Times New Roman" w:hAnsi="Times New Roman" w:cs="Times New Roman"/>
          <w:sz w:val="20"/>
          <w:szCs w:val="20"/>
        </w:rPr>
        <w:t xml:space="preserve"> </w:t>
      </w:r>
      <w:r w:rsidRPr="003634CE">
        <w:rPr>
          <w:rFonts w:ascii="Times New Roman" w:hAnsi="Times New Roman" w:cs="Times New Roman"/>
          <w:sz w:val="20"/>
          <w:szCs w:val="20"/>
        </w:rPr>
        <w:t>systematyczną i bardzo dobrą pracę w szkolnym zespole muzycznym, chórze, lokalnej orkiestrze oraz</w:t>
      </w:r>
      <w:r w:rsidR="00FE1015">
        <w:rPr>
          <w:rFonts w:ascii="Times New Roman" w:hAnsi="Times New Roman" w:cs="Times New Roman"/>
          <w:sz w:val="20"/>
          <w:szCs w:val="20"/>
        </w:rPr>
        <w:t xml:space="preserve"> </w:t>
      </w:r>
      <w:r w:rsidRPr="003634CE">
        <w:rPr>
          <w:rFonts w:ascii="Times New Roman" w:hAnsi="Times New Roman" w:cs="Times New Roman"/>
          <w:sz w:val="20"/>
          <w:szCs w:val="20"/>
        </w:rPr>
        <w:t xml:space="preserve">za udział w ich występach, w środowisku lokalnym należy podwyższyć uczniowi ocenę z muzyki </w:t>
      </w:r>
      <w:proofErr w:type="spellStart"/>
      <w:r w:rsidRPr="003634CE">
        <w:rPr>
          <w:rFonts w:ascii="Times New Roman" w:hAnsi="Times New Roman" w:cs="Times New Roman"/>
          <w:sz w:val="20"/>
          <w:szCs w:val="20"/>
        </w:rPr>
        <w:t>ojeden</w:t>
      </w:r>
      <w:proofErr w:type="spellEnd"/>
      <w:r w:rsidRPr="003634CE">
        <w:rPr>
          <w:rFonts w:ascii="Times New Roman" w:hAnsi="Times New Roman" w:cs="Times New Roman"/>
          <w:sz w:val="20"/>
          <w:szCs w:val="20"/>
        </w:rPr>
        <w:t xml:space="preserve"> stopień.</w:t>
      </w:r>
    </w:p>
    <w:p w:rsidR="003634CE" w:rsidRDefault="003634CE" w:rsidP="00FE1015">
      <w:pPr>
        <w:spacing w:before="240" w:line="240" w:lineRule="auto"/>
        <w:rPr>
          <w:rFonts w:ascii="Times New Roman" w:hAnsi="Times New Roman" w:cs="Times New Roman"/>
          <w:sz w:val="20"/>
          <w:szCs w:val="20"/>
        </w:rPr>
      </w:pPr>
      <w:r w:rsidRPr="003634CE">
        <w:rPr>
          <w:rFonts w:ascii="Times New Roman" w:hAnsi="Times New Roman" w:cs="Times New Roman"/>
          <w:sz w:val="20"/>
          <w:szCs w:val="20"/>
        </w:rPr>
        <w:t xml:space="preserve">6. Przy </w:t>
      </w:r>
      <w:r w:rsidRPr="007D1B37">
        <w:rPr>
          <w:rFonts w:ascii="Times New Roman" w:hAnsi="Times New Roman" w:cs="Times New Roman"/>
          <w:sz w:val="20"/>
          <w:szCs w:val="20"/>
          <w:u w:val="single"/>
        </w:rPr>
        <w:t>wystawianiu oceny za zeszyt przedmiotowy</w:t>
      </w:r>
      <w:r w:rsidRPr="003634CE">
        <w:rPr>
          <w:rFonts w:ascii="Times New Roman" w:hAnsi="Times New Roman" w:cs="Times New Roman"/>
          <w:sz w:val="20"/>
          <w:szCs w:val="20"/>
        </w:rPr>
        <w:t xml:space="preserve"> lub zeszyt ćwiczeń/karty pracy należy wziąć pod</w:t>
      </w:r>
      <w:r w:rsidR="00FE1015">
        <w:rPr>
          <w:rFonts w:ascii="Times New Roman" w:hAnsi="Times New Roman" w:cs="Times New Roman"/>
          <w:sz w:val="20"/>
          <w:szCs w:val="20"/>
        </w:rPr>
        <w:t xml:space="preserve"> u</w:t>
      </w:r>
      <w:r w:rsidRPr="003634CE">
        <w:rPr>
          <w:rFonts w:ascii="Times New Roman" w:hAnsi="Times New Roman" w:cs="Times New Roman"/>
          <w:sz w:val="20"/>
          <w:szCs w:val="20"/>
        </w:rPr>
        <w:t>wagę</w:t>
      </w:r>
      <w:r w:rsidR="00FE1015">
        <w:rPr>
          <w:rFonts w:ascii="Times New Roman" w:hAnsi="Times New Roman" w:cs="Times New Roman"/>
          <w:sz w:val="20"/>
          <w:szCs w:val="20"/>
        </w:rPr>
        <w:t xml:space="preserve">: </w:t>
      </w:r>
      <w:r w:rsidRPr="003634CE">
        <w:rPr>
          <w:rFonts w:ascii="Times New Roman" w:hAnsi="Times New Roman" w:cs="Times New Roman"/>
          <w:sz w:val="20"/>
          <w:szCs w:val="20"/>
        </w:rPr>
        <w:t>estetykę ogólną, poprawność wykonania ćwiczeń, systematyczność</w:t>
      </w:r>
      <w:r w:rsidR="00FE1015">
        <w:rPr>
          <w:rFonts w:ascii="Times New Roman" w:hAnsi="Times New Roman" w:cs="Times New Roman"/>
          <w:sz w:val="20"/>
          <w:szCs w:val="20"/>
        </w:rPr>
        <w:t>.</w:t>
      </w:r>
    </w:p>
    <w:p w:rsidR="008119B0" w:rsidRPr="008119B0" w:rsidRDefault="008119B0" w:rsidP="008119B0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8119B0" w:rsidRPr="008119B0" w:rsidRDefault="008119B0" w:rsidP="008119B0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8119B0">
        <w:rPr>
          <w:rFonts w:ascii="Times New Roman" w:hAnsi="Times New Roman" w:cs="Times New Roman"/>
          <w:b/>
          <w:sz w:val="20"/>
          <w:szCs w:val="20"/>
          <w:u w:val="single"/>
        </w:rPr>
        <w:t xml:space="preserve">Warunki i tryb uzyskania wyższej niż przewidywana rocznej oceny klasyfikacyjnej z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muzyki</w:t>
      </w:r>
    </w:p>
    <w:p w:rsidR="008119B0" w:rsidRPr="008119B0" w:rsidRDefault="008119B0" w:rsidP="008119B0">
      <w:pPr>
        <w:jc w:val="both"/>
        <w:rPr>
          <w:rFonts w:ascii="Times New Roman" w:hAnsi="Times New Roman" w:cs="Times New Roman"/>
          <w:sz w:val="20"/>
          <w:szCs w:val="20"/>
        </w:rPr>
      </w:pPr>
      <w:r w:rsidRPr="008119B0">
        <w:rPr>
          <w:rStyle w:val="hgkelc"/>
          <w:rFonts w:ascii="Times New Roman" w:hAnsi="Times New Roman" w:cs="Times New Roman"/>
          <w:sz w:val="20"/>
          <w:szCs w:val="20"/>
        </w:rPr>
        <w:t xml:space="preserve">Uczeń ma szansę na otrzymanie wyższej rocznej oceny klasyfikacyjnej niż przewidywana, </w:t>
      </w:r>
      <w:r w:rsidRPr="008119B0">
        <w:rPr>
          <w:rStyle w:val="hgkelc"/>
          <w:rFonts w:ascii="Times New Roman" w:hAnsi="Times New Roman" w:cs="Times New Roman"/>
          <w:bCs/>
          <w:sz w:val="20"/>
          <w:szCs w:val="20"/>
        </w:rPr>
        <w:t>jeżeli przystąpi do sprawdzianu wiadomości i umiejętności z całego roku, a uzyskana w ten sposób ocena będzie równa lub wyższa od oceny, którą stara się uzyskać</w:t>
      </w:r>
      <w:r w:rsidRPr="008119B0">
        <w:rPr>
          <w:rStyle w:val="hgkelc"/>
          <w:rFonts w:ascii="Times New Roman" w:hAnsi="Times New Roman" w:cs="Times New Roman"/>
          <w:sz w:val="20"/>
          <w:szCs w:val="20"/>
        </w:rPr>
        <w:t>.</w:t>
      </w:r>
    </w:p>
    <w:p w:rsidR="008119B0" w:rsidRPr="008119B0" w:rsidRDefault="008119B0" w:rsidP="008119B0">
      <w:pPr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8119B0">
        <w:rPr>
          <w:rFonts w:ascii="Times New Roman" w:hAnsi="Times New Roman" w:cs="Times New Roman"/>
          <w:sz w:val="20"/>
          <w:szCs w:val="20"/>
        </w:rPr>
        <w:t xml:space="preserve">1. Uczeń i </w:t>
      </w:r>
      <w:r w:rsidRPr="008119B0">
        <w:rPr>
          <w:rFonts w:ascii="Times New Roman" w:eastAsia="Times New Roman" w:hAnsi="Times New Roman" w:cs="Times New Roman"/>
          <w:bCs/>
          <w:sz w:val="20"/>
          <w:szCs w:val="20"/>
        </w:rPr>
        <w:t>Rodzice mają prawo wnioskować na piśmie o podwyższenie oceny z przyrody w terminie nie dłuższym niż 3 dni od daty otrzymania informacji o przewidywanej dla ucznia  rocznej oceny klasyfikacyjnej.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8119B0">
        <w:rPr>
          <w:rFonts w:ascii="Times New Roman" w:eastAsia="Times New Roman" w:hAnsi="Times New Roman" w:cs="Times New Roman"/>
          <w:bCs/>
          <w:sz w:val="20"/>
          <w:szCs w:val="20"/>
        </w:rPr>
        <w:br/>
        <w:t>2. Wniosek (wiadomość na e dziennik) składa się do nauczyciela przedmiotu, z którego uczeń ubiega się o podwyższenie przewidywanej oceny. Musi być w nim określona przyczyna, dla której uczeń ubiega się o ocenę wyższą niż przewidywana, a także krótkie uzasadnienie.</w:t>
      </w:r>
    </w:p>
    <w:p w:rsidR="008119B0" w:rsidRPr="008119B0" w:rsidRDefault="008119B0" w:rsidP="008119B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3</w:t>
      </w:r>
      <w:r w:rsidRPr="008119B0">
        <w:rPr>
          <w:rFonts w:ascii="Times New Roman" w:eastAsia="Times New Roman" w:hAnsi="Times New Roman" w:cs="Times New Roman"/>
          <w:bCs/>
          <w:sz w:val="20"/>
          <w:szCs w:val="20"/>
        </w:rPr>
        <w:t>. Nauczyciel analizuje zasadność wniosku i wydaje opinię pozytywną lub negatywną, a w przypadku opinii pozytywnej ustala termin sprawdzianu, o czym zawiadamia zainteresowanych.</w:t>
      </w:r>
    </w:p>
    <w:p w:rsidR="008119B0" w:rsidRPr="008119B0" w:rsidRDefault="008119B0" w:rsidP="008119B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Pr="008119B0">
        <w:rPr>
          <w:rFonts w:ascii="Times New Roman" w:hAnsi="Times New Roman" w:cs="Times New Roman"/>
          <w:sz w:val="20"/>
          <w:szCs w:val="20"/>
        </w:rPr>
        <w:t xml:space="preserve">. Systematyczne wykonywanie zadań domowych zleconych przez nauczyciela może wpłynąć na ocenę </w:t>
      </w:r>
      <w:proofErr w:type="spellStart"/>
      <w:r w:rsidRPr="008119B0">
        <w:rPr>
          <w:rFonts w:ascii="Times New Roman" w:hAnsi="Times New Roman" w:cs="Times New Roman"/>
          <w:sz w:val="20"/>
          <w:szCs w:val="20"/>
        </w:rPr>
        <w:t>końcoworoczną</w:t>
      </w:r>
      <w:proofErr w:type="spellEnd"/>
      <w:r w:rsidRPr="008119B0">
        <w:rPr>
          <w:rFonts w:ascii="Times New Roman" w:hAnsi="Times New Roman" w:cs="Times New Roman"/>
          <w:sz w:val="20"/>
          <w:szCs w:val="20"/>
        </w:rPr>
        <w:t xml:space="preserve">  z </w:t>
      </w:r>
      <w:r>
        <w:rPr>
          <w:rFonts w:ascii="Times New Roman" w:hAnsi="Times New Roman" w:cs="Times New Roman"/>
          <w:sz w:val="20"/>
          <w:szCs w:val="20"/>
        </w:rPr>
        <w:t>muzyki</w:t>
      </w:r>
    </w:p>
    <w:p w:rsidR="008119B0" w:rsidRPr="008119B0" w:rsidRDefault="008119B0" w:rsidP="008119B0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8119B0" w:rsidRPr="008119B0" w:rsidRDefault="008119B0" w:rsidP="008119B0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8119B0" w:rsidRPr="008119B0" w:rsidRDefault="008119B0" w:rsidP="008119B0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8119B0">
        <w:rPr>
          <w:rFonts w:ascii="Times New Roman" w:hAnsi="Times New Roman" w:cs="Times New Roman"/>
          <w:b/>
          <w:sz w:val="20"/>
          <w:szCs w:val="20"/>
          <w:u w:val="single"/>
        </w:rPr>
        <w:t>Uczeń o specjalnych potrzebach edukacyjnych:</w:t>
      </w:r>
    </w:p>
    <w:p w:rsidR="008119B0" w:rsidRPr="008119B0" w:rsidRDefault="008119B0" w:rsidP="008119B0">
      <w:pPr>
        <w:jc w:val="both"/>
        <w:rPr>
          <w:rFonts w:ascii="Times New Roman" w:hAnsi="Times New Roman" w:cs="Times New Roman"/>
          <w:sz w:val="20"/>
          <w:szCs w:val="20"/>
        </w:rPr>
      </w:pPr>
      <w:r w:rsidRPr="008119B0">
        <w:rPr>
          <w:rFonts w:ascii="Times New Roman" w:hAnsi="Times New Roman" w:cs="Times New Roman"/>
          <w:sz w:val="20"/>
          <w:szCs w:val="20"/>
        </w:rPr>
        <w:t>1. Ocenianie ucznia o specjalnych potrzebach edukacyjnych dostosowane jest do jego indywidualnych potrzeb i możliwości. Uwzględnia ono zalecenia opinii lub orzeczenia PPP, zaangażowanie ucznia oraz postępy w nauce.</w:t>
      </w:r>
    </w:p>
    <w:p w:rsidR="008119B0" w:rsidRPr="008119B0" w:rsidRDefault="008119B0" w:rsidP="008119B0">
      <w:pPr>
        <w:jc w:val="both"/>
        <w:rPr>
          <w:rFonts w:ascii="Times New Roman" w:hAnsi="Times New Roman" w:cs="Times New Roman"/>
          <w:sz w:val="20"/>
          <w:szCs w:val="20"/>
        </w:rPr>
      </w:pPr>
      <w:r w:rsidRPr="008119B0">
        <w:rPr>
          <w:rFonts w:ascii="Times New Roman" w:hAnsi="Times New Roman" w:cs="Times New Roman"/>
          <w:sz w:val="20"/>
          <w:szCs w:val="20"/>
        </w:rPr>
        <w:t>2. W przypadku prac pisemnych uczeń może otrzymać inną wersję kartkówki, sprawdzianu lub może być oceniany według innych kryteriów.</w:t>
      </w:r>
    </w:p>
    <w:p w:rsidR="008119B0" w:rsidRPr="008119B0" w:rsidRDefault="008119B0" w:rsidP="008119B0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8119B0" w:rsidRPr="008119B0" w:rsidRDefault="008119B0" w:rsidP="008119B0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8119B0">
        <w:rPr>
          <w:rFonts w:ascii="Times New Roman" w:hAnsi="Times New Roman" w:cs="Times New Roman"/>
          <w:b/>
          <w:sz w:val="20"/>
          <w:szCs w:val="20"/>
          <w:u w:val="single"/>
        </w:rPr>
        <w:t>Informowanie rodziców i uczniów o wymaganiach i postępach w nauce</w:t>
      </w:r>
    </w:p>
    <w:p w:rsidR="008119B0" w:rsidRPr="008119B0" w:rsidRDefault="008119B0" w:rsidP="008119B0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8119B0" w:rsidRPr="008119B0" w:rsidRDefault="008119B0" w:rsidP="008119B0">
      <w:pPr>
        <w:jc w:val="both"/>
        <w:rPr>
          <w:rFonts w:ascii="Times New Roman" w:hAnsi="Times New Roman" w:cs="Times New Roman"/>
          <w:sz w:val="20"/>
          <w:szCs w:val="20"/>
        </w:rPr>
      </w:pPr>
      <w:r w:rsidRPr="008119B0">
        <w:rPr>
          <w:rFonts w:ascii="Times New Roman" w:hAnsi="Times New Roman" w:cs="Times New Roman"/>
          <w:sz w:val="20"/>
          <w:szCs w:val="20"/>
        </w:rPr>
        <w:t>1. Na pierwszej godzinie lekcyjnej z przyrody uczniowie zostają zapoznani z PSO.</w:t>
      </w:r>
    </w:p>
    <w:p w:rsidR="008119B0" w:rsidRPr="008119B0" w:rsidRDefault="008119B0" w:rsidP="008119B0">
      <w:pPr>
        <w:jc w:val="both"/>
        <w:rPr>
          <w:rFonts w:ascii="Times New Roman" w:hAnsi="Times New Roman" w:cs="Times New Roman"/>
          <w:sz w:val="20"/>
          <w:szCs w:val="20"/>
        </w:rPr>
      </w:pPr>
      <w:r w:rsidRPr="008119B0">
        <w:rPr>
          <w:rFonts w:ascii="Times New Roman" w:hAnsi="Times New Roman" w:cs="Times New Roman"/>
          <w:sz w:val="20"/>
          <w:szCs w:val="20"/>
        </w:rPr>
        <w:t>2. Nauczyciel informuje na bieżąco uczniów o postępach i trudnościach w nauce podczas zajęć</w:t>
      </w:r>
    </w:p>
    <w:p w:rsidR="008119B0" w:rsidRPr="008119B0" w:rsidRDefault="008119B0" w:rsidP="008119B0">
      <w:pPr>
        <w:jc w:val="both"/>
        <w:rPr>
          <w:rFonts w:ascii="Times New Roman" w:hAnsi="Times New Roman" w:cs="Times New Roman"/>
          <w:sz w:val="20"/>
          <w:szCs w:val="20"/>
        </w:rPr>
      </w:pPr>
      <w:r w:rsidRPr="008119B0">
        <w:rPr>
          <w:rFonts w:ascii="Times New Roman" w:hAnsi="Times New Roman" w:cs="Times New Roman"/>
          <w:sz w:val="20"/>
          <w:szCs w:val="20"/>
        </w:rPr>
        <w:t>lekcyjnych, konsultacji, zajęć pozalekcyjnych.</w:t>
      </w:r>
    </w:p>
    <w:p w:rsidR="008119B0" w:rsidRPr="008119B0" w:rsidRDefault="008119B0" w:rsidP="008119B0">
      <w:pPr>
        <w:jc w:val="both"/>
        <w:rPr>
          <w:rFonts w:ascii="Times New Roman" w:hAnsi="Times New Roman" w:cs="Times New Roman"/>
          <w:sz w:val="20"/>
          <w:szCs w:val="20"/>
        </w:rPr>
      </w:pPr>
      <w:r w:rsidRPr="008119B0">
        <w:rPr>
          <w:rFonts w:ascii="Times New Roman" w:hAnsi="Times New Roman" w:cs="Times New Roman"/>
          <w:sz w:val="20"/>
          <w:szCs w:val="20"/>
        </w:rPr>
        <w:t>3. Nauczyciel informuje na bieżąco Rodziców o postępach i trudnościach w nauce ucznia podczas</w:t>
      </w:r>
    </w:p>
    <w:p w:rsidR="008119B0" w:rsidRPr="008119B0" w:rsidRDefault="008119B0" w:rsidP="008119B0">
      <w:pPr>
        <w:jc w:val="both"/>
        <w:rPr>
          <w:rFonts w:ascii="Times New Roman" w:hAnsi="Times New Roman" w:cs="Times New Roman"/>
          <w:sz w:val="20"/>
          <w:szCs w:val="20"/>
        </w:rPr>
      </w:pPr>
      <w:r w:rsidRPr="008119B0">
        <w:rPr>
          <w:rFonts w:ascii="Times New Roman" w:hAnsi="Times New Roman" w:cs="Times New Roman"/>
          <w:sz w:val="20"/>
          <w:szCs w:val="20"/>
        </w:rPr>
        <w:t>rozmów indywidualnych, poprzez wpisy do</w:t>
      </w:r>
      <w:r>
        <w:rPr>
          <w:rFonts w:ascii="Times New Roman" w:hAnsi="Times New Roman" w:cs="Times New Roman"/>
          <w:sz w:val="20"/>
          <w:szCs w:val="20"/>
        </w:rPr>
        <w:t xml:space="preserve"> e dziennika lub</w:t>
      </w:r>
      <w:r w:rsidRPr="008119B0">
        <w:rPr>
          <w:rFonts w:ascii="Times New Roman" w:hAnsi="Times New Roman" w:cs="Times New Roman"/>
          <w:sz w:val="20"/>
          <w:szCs w:val="20"/>
        </w:rPr>
        <w:t xml:space="preserve"> zeszytów przedmiotowych, za pośrednictwem</w:t>
      </w:r>
    </w:p>
    <w:p w:rsidR="008119B0" w:rsidRPr="008119B0" w:rsidRDefault="008119B0" w:rsidP="008119B0">
      <w:pPr>
        <w:jc w:val="both"/>
        <w:rPr>
          <w:rFonts w:ascii="Times New Roman" w:hAnsi="Times New Roman" w:cs="Times New Roman"/>
          <w:sz w:val="20"/>
          <w:szCs w:val="20"/>
        </w:rPr>
      </w:pPr>
      <w:r w:rsidRPr="008119B0">
        <w:rPr>
          <w:rFonts w:ascii="Times New Roman" w:hAnsi="Times New Roman" w:cs="Times New Roman"/>
          <w:sz w:val="20"/>
          <w:szCs w:val="20"/>
        </w:rPr>
        <w:t>wychowawcy, podczas organizowanych spotkań z Rodzicami.</w:t>
      </w:r>
    </w:p>
    <w:p w:rsidR="008119B0" w:rsidRPr="008119B0" w:rsidRDefault="008119B0" w:rsidP="008119B0">
      <w:pPr>
        <w:jc w:val="both"/>
        <w:rPr>
          <w:rFonts w:ascii="Times New Roman" w:hAnsi="Times New Roman" w:cs="Times New Roman"/>
          <w:sz w:val="20"/>
          <w:szCs w:val="20"/>
        </w:rPr>
      </w:pPr>
      <w:r w:rsidRPr="008119B0">
        <w:rPr>
          <w:rFonts w:ascii="Times New Roman" w:hAnsi="Times New Roman" w:cs="Times New Roman"/>
          <w:sz w:val="20"/>
          <w:szCs w:val="20"/>
        </w:rPr>
        <w:t>4. Nauczyciel informuje Rodziców o ocenach rocznych w terminie zgodnym ze Statutem Szkoły.</w:t>
      </w:r>
    </w:p>
    <w:p w:rsidR="008119B0" w:rsidRPr="008119B0" w:rsidRDefault="008119B0" w:rsidP="008119B0">
      <w:pPr>
        <w:jc w:val="both"/>
        <w:rPr>
          <w:rFonts w:ascii="Times New Roman" w:hAnsi="Times New Roman" w:cs="Times New Roman"/>
          <w:sz w:val="20"/>
          <w:szCs w:val="20"/>
        </w:rPr>
      </w:pPr>
      <w:r w:rsidRPr="008119B0">
        <w:rPr>
          <w:rFonts w:ascii="Times New Roman" w:hAnsi="Times New Roman" w:cs="Times New Roman"/>
          <w:sz w:val="20"/>
          <w:szCs w:val="20"/>
        </w:rPr>
        <w:t>5. Ocena, którą uczeń otrzymuje z danej formy sprawdzenia wiadomości jest jawna</w:t>
      </w:r>
    </w:p>
    <w:p w:rsidR="008119B0" w:rsidRPr="008119B0" w:rsidRDefault="008119B0" w:rsidP="008119B0">
      <w:pPr>
        <w:jc w:val="both"/>
        <w:rPr>
          <w:rFonts w:ascii="Times New Roman" w:hAnsi="Times New Roman" w:cs="Times New Roman"/>
          <w:sz w:val="20"/>
          <w:szCs w:val="20"/>
        </w:rPr>
      </w:pPr>
      <w:r w:rsidRPr="008119B0">
        <w:rPr>
          <w:rFonts w:ascii="Times New Roman" w:hAnsi="Times New Roman" w:cs="Times New Roman"/>
          <w:sz w:val="20"/>
          <w:szCs w:val="20"/>
        </w:rPr>
        <w:t>i uzasadniona dla ucznia i jego Rodziców.</w:t>
      </w:r>
    </w:p>
    <w:p w:rsidR="008119B0" w:rsidRPr="008119B0" w:rsidRDefault="008119B0" w:rsidP="008119B0">
      <w:pPr>
        <w:jc w:val="both"/>
        <w:rPr>
          <w:rFonts w:ascii="Times New Roman" w:hAnsi="Times New Roman" w:cs="Times New Roman"/>
          <w:sz w:val="20"/>
          <w:szCs w:val="20"/>
        </w:rPr>
      </w:pPr>
      <w:r w:rsidRPr="008119B0">
        <w:rPr>
          <w:rFonts w:ascii="Times New Roman" w:hAnsi="Times New Roman" w:cs="Times New Roman"/>
          <w:sz w:val="20"/>
          <w:szCs w:val="20"/>
        </w:rPr>
        <w:t>6. Sprawdzone i ocenione prace pisemne ucznia są udostępniane uczniowi podczas omawiania ich</w:t>
      </w:r>
    </w:p>
    <w:p w:rsidR="008119B0" w:rsidRPr="008119B0" w:rsidRDefault="008119B0" w:rsidP="008119B0">
      <w:pPr>
        <w:jc w:val="both"/>
        <w:rPr>
          <w:rFonts w:ascii="Times New Roman" w:hAnsi="Times New Roman" w:cs="Times New Roman"/>
          <w:sz w:val="20"/>
          <w:szCs w:val="20"/>
        </w:rPr>
      </w:pPr>
      <w:r w:rsidRPr="008119B0">
        <w:rPr>
          <w:rFonts w:ascii="Times New Roman" w:hAnsi="Times New Roman" w:cs="Times New Roman"/>
          <w:sz w:val="20"/>
          <w:szCs w:val="20"/>
        </w:rPr>
        <w:t>na lekcji, uzasadnia się również punktację.</w:t>
      </w:r>
    </w:p>
    <w:p w:rsidR="008119B0" w:rsidRPr="008119B0" w:rsidRDefault="008119B0" w:rsidP="008119B0">
      <w:pPr>
        <w:jc w:val="both"/>
        <w:rPr>
          <w:rFonts w:ascii="Times New Roman" w:hAnsi="Times New Roman" w:cs="Times New Roman"/>
          <w:sz w:val="20"/>
          <w:szCs w:val="20"/>
        </w:rPr>
      </w:pPr>
      <w:r w:rsidRPr="008119B0">
        <w:rPr>
          <w:rFonts w:ascii="Times New Roman" w:hAnsi="Times New Roman" w:cs="Times New Roman"/>
          <w:sz w:val="20"/>
          <w:szCs w:val="20"/>
        </w:rPr>
        <w:t xml:space="preserve">7. Sprawdzone i ocenione prace pisemne ucznia </w:t>
      </w:r>
      <w:r w:rsidRPr="008119B0">
        <w:rPr>
          <w:rFonts w:ascii="Times New Roman" w:hAnsi="Times New Roman" w:cs="Times New Roman"/>
          <w:sz w:val="20"/>
          <w:szCs w:val="20"/>
          <w:u w:val="single"/>
        </w:rPr>
        <w:t xml:space="preserve">są udostępniane Rodzicom </w:t>
      </w:r>
      <w:r w:rsidRPr="008119B0">
        <w:rPr>
          <w:rFonts w:ascii="Times New Roman" w:hAnsi="Times New Roman" w:cs="Times New Roman"/>
          <w:sz w:val="20"/>
          <w:szCs w:val="20"/>
        </w:rPr>
        <w:t>podczas wywiadówek</w:t>
      </w:r>
    </w:p>
    <w:p w:rsidR="008119B0" w:rsidRPr="008119B0" w:rsidRDefault="008119B0" w:rsidP="008119B0">
      <w:pPr>
        <w:jc w:val="both"/>
        <w:rPr>
          <w:rFonts w:ascii="Times New Roman" w:hAnsi="Times New Roman" w:cs="Times New Roman"/>
          <w:sz w:val="20"/>
          <w:szCs w:val="20"/>
        </w:rPr>
      </w:pPr>
      <w:r w:rsidRPr="008119B0">
        <w:rPr>
          <w:rFonts w:ascii="Times New Roman" w:hAnsi="Times New Roman" w:cs="Times New Roman"/>
          <w:sz w:val="20"/>
          <w:szCs w:val="20"/>
        </w:rPr>
        <w:t>lub podczas rozmów indywidualnych.</w:t>
      </w:r>
    </w:p>
    <w:p w:rsidR="008119B0" w:rsidRPr="008119B0" w:rsidRDefault="008119B0" w:rsidP="008119B0">
      <w:pPr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3634CE" w:rsidRDefault="008119B0" w:rsidP="00FE101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Opracował</w:t>
      </w:r>
    </w:p>
    <w:p w:rsidR="008119B0" w:rsidRPr="003634CE" w:rsidRDefault="008119B0" w:rsidP="00FE101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Zbigniew Bogusz</w:t>
      </w:r>
    </w:p>
    <w:sectPr w:rsidR="008119B0" w:rsidRPr="003634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F0B1D"/>
    <w:multiLevelType w:val="multilevel"/>
    <w:tmpl w:val="2FEE28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4CE"/>
    <w:rsid w:val="00134FCD"/>
    <w:rsid w:val="001E6ACB"/>
    <w:rsid w:val="00233699"/>
    <w:rsid w:val="003634CE"/>
    <w:rsid w:val="00635D21"/>
    <w:rsid w:val="006E3B87"/>
    <w:rsid w:val="006F2FCC"/>
    <w:rsid w:val="007D1B37"/>
    <w:rsid w:val="008119B0"/>
    <w:rsid w:val="00D61F85"/>
    <w:rsid w:val="00FE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C1F09"/>
  <w15:chartTrackingRefBased/>
  <w15:docId w15:val="{978E9B0F-CF8C-434D-9746-3E058CEDE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gkelc">
    <w:name w:val="hgkelc"/>
    <w:basedOn w:val="Domylnaczcionkaakapitu"/>
    <w:rsid w:val="003634CE"/>
  </w:style>
  <w:style w:type="paragraph" w:styleId="Akapitzlist">
    <w:name w:val="List Paragraph"/>
    <w:basedOn w:val="Normalny"/>
    <w:uiPriority w:val="34"/>
    <w:qFormat/>
    <w:rsid w:val="00134F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1441</Words>
  <Characters>8649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Bogusz</dc:creator>
  <cp:keywords/>
  <dc:description/>
  <cp:lastModifiedBy>Zbigniew Bogusz</cp:lastModifiedBy>
  <cp:revision>13</cp:revision>
  <cp:lastPrinted>2026-09-05T09:28:00Z</cp:lastPrinted>
  <dcterms:created xsi:type="dcterms:W3CDTF">2024-09-18T20:27:00Z</dcterms:created>
  <dcterms:modified xsi:type="dcterms:W3CDTF">2026-09-09T06:08:00Z</dcterms:modified>
</cp:coreProperties>
</file>