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0F1" w:rsidRDefault="002C10F1" w:rsidP="002C10F1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2C10F1" w:rsidRPr="00272ED0" w:rsidRDefault="002C10F1" w:rsidP="002C10F1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Przedmiotowy system oceniania oraz wymagania edukacyjne niezbędne do uzyskania poszczególnych ocen klasyfikacyjnych z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EDUKACJI DLA BEZPIECZEŃSTWA </w:t>
      </w:r>
      <w:bookmarkStart w:id="0" w:name="_GoBack"/>
      <w:bookmarkEnd w:id="0"/>
      <w:r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KLASAVIII</w:t>
      </w:r>
    </w:p>
    <w:p w:rsidR="00CF7D4B" w:rsidRDefault="002C10F1" w:rsidP="002C10F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CF7D4B" w:rsidRPr="00CF7D4B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Program nauczania EDB w szkole podstawowej „Żyję i działam bezpiecznie” J. Słomy </w:t>
      </w:r>
      <w:r w:rsidR="00CF7D4B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</w:t>
      </w:r>
      <w:r w:rsidR="00CF7D4B" w:rsidRPr="00CF7D4B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ydawnictwa „Nowa Era”.</w:t>
      </w:r>
    </w:p>
    <w:p w:rsidR="002C10F1" w:rsidRDefault="002C10F1" w:rsidP="002C10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I. Przedmiotowy system oceniania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biologii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opracowany w oparciu o:</w:t>
      </w:r>
      <w:r w:rsidR="00CF7D4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bowiązującą podstawę programową</w:t>
      </w:r>
      <w:r w:rsidR="00CF7D4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MEN w sprawie oceniania, klasyfikowania i promowania uczniów</w:t>
      </w:r>
      <w:r w:rsidR="00CF7D4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Statut i WSO.</w:t>
      </w:r>
    </w:p>
    <w:p w:rsidR="002C10F1" w:rsidRDefault="002C10F1" w:rsidP="002C10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II. Przedmiotem oceniania są:</w:t>
      </w:r>
      <w:r w:rsidR="00CF7D4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wiadomości,</w:t>
      </w:r>
      <w:r w:rsidR="00CF7D4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umiejętności, postawa ucznia i jego aktywność.</w:t>
      </w:r>
    </w:p>
    <w:p w:rsidR="002C10F1" w:rsidRDefault="002C10F1" w:rsidP="002C10F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III. Cele ogólne oceniania:</w:t>
      </w:r>
    </w:p>
    <w:p w:rsidR="002C10F1" w:rsidRDefault="002C10F1" w:rsidP="002C10F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- rozpoznanie przez nauczyciela poziomu i postępów w opanowaniu przez ucznia wiadomości</w:t>
      </w:r>
    </w:p>
    <w:p w:rsidR="002C10F1" w:rsidRDefault="002C10F1" w:rsidP="002C10F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i umiejętności w stosunku do wymagań programowych,</w:t>
      </w:r>
    </w:p>
    <w:p w:rsidR="002C10F1" w:rsidRDefault="002C10F1" w:rsidP="002C10F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- poinformowanie ucznia o poziomie jego osiągnięć edukacyjnych z</w:t>
      </w:r>
      <w:r w:rsidR="00254D7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EDB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postępach w tym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zakresie,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- pomoc uczniowi w samodzielnym kształceniu</w:t>
      </w:r>
      <w:r w:rsidR="00254D7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dotyczącym bezpieczeństwa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2C10F1" w:rsidRDefault="002C10F1" w:rsidP="002C10F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- motywowanie ucznia do dalszej pracy,</w:t>
      </w:r>
    </w:p>
    <w:p w:rsidR="002C10F1" w:rsidRDefault="002C10F1" w:rsidP="002C10F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przekazanie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odzicom lub opiekunom informacji o postępach dziecka,</w:t>
      </w:r>
    </w:p>
    <w:p w:rsidR="002C10F1" w:rsidRDefault="002C10F1" w:rsidP="002C10F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- dostarczenie nauczycielowi informacji zwrotnej na temat efektywności jego nauczania,</w:t>
      </w:r>
    </w:p>
    <w:p w:rsidR="002C10F1" w:rsidRPr="00272ED0" w:rsidRDefault="002C10F1" w:rsidP="002C10F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- prawidłowości doboru metod i technik pracy z uczniem.</w:t>
      </w:r>
    </w:p>
    <w:p w:rsidR="002C10F1" w:rsidRPr="00272ED0" w:rsidRDefault="002C10F1" w:rsidP="002C10F1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2C10F1" w:rsidRPr="00272ED0" w:rsidRDefault="002C10F1" w:rsidP="00CF7D4B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72ED0">
        <w:rPr>
          <w:rFonts w:ascii="Times New Roman" w:hAnsi="Times New Roman" w:cs="Times New Roman"/>
          <w:b/>
          <w:sz w:val="20"/>
          <w:szCs w:val="20"/>
          <w:u w:val="single"/>
        </w:rPr>
        <w:t xml:space="preserve">Sposoby sprawdzania osiągnięć edukacyjnych uczniów z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EDB</w:t>
      </w:r>
    </w:p>
    <w:p w:rsidR="002C10F1" w:rsidRPr="00272ED0" w:rsidRDefault="002C10F1" w:rsidP="00CF7D4B">
      <w:pPr>
        <w:tabs>
          <w:tab w:val="left" w:pos="720"/>
        </w:tabs>
        <w:spacing w:after="0" w:line="240" w:lineRule="auto"/>
        <w:ind w:right="1580"/>
        <w:jc w:val="both"/>
        <w:rPr>
          <w:rFonts w:ascii="Times New Roman" w:eastAsia="Symbol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1. </w:t>
      </w:r>
      <w:r w:rsidRPr="00272ED0">
        <w:rPr>
          <w:rFonts w:ascii="Times New Roman" w:eastAsia="Arial" w:hAnsi="Times New Roman" w:cs="Times New Roman"/>
          <w:sz w:val="20"/>
          <w:szCs w:val="20"/>
        </w:rPr>
        <w:t>Każdy uczeń jest oceniany systematycznie</w:t>
      </w:r>
      <w:r>
        <w:rPr>
          <w:rFonts w:ascii="Times New Roman" w:eastAsia="Arial" w:hAnsi="Times New Roman" w:cs="Times New Roman"/>
          <w:sz w:val="20"/>
          <w:szCs w:val="20"/>
        </w:rPr>
        <w:t xml:space="preserve"> i sprawiedliwie.</w:t>
      </w:r>
    </w:p>
    <w:p w:rsidR="002C10F1" w:rsidRDefault="002C10F1" w:rsidP="00CF7D4B">
      <w:pPr>
        <w:tabs>
          <w:tab w:val="left" w:pos="720"/>
        </w:tabs>
        <w:spacing w:after="0" w:line="240" w:lineRule="auto"/>
        <w:ind w:right="158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72ED0">
        <w:rPr>
          <w:rFonts w:ascii="Times New Roman" w:eastAsia="Arial" w:hAnsi="Times New Roman" w:cs="Times New Roman"/>
          <w:sz w:val="20"/>
          <w:szCs w:val="20"/>
        </w:rPr>
        <w:t>2. Wszystkie oceny są jawne dla ucznia i jego Rodziców</w:t>
      </w:r>
      <w:r>
        <w:rPr>
          <w:rFonts w:ascii="Times New Roman" w:eastAsia="Arial" w:hAnsi="Times New Roman" w:cs="Times New Roman"/>
          <w:sz w:val="20"/>
          <w:szCs w:val="20"/>
        </w:rPr>
        <w:t>/ Opiekunów</w:t>
      </w:r>
    </w:p>
    <w:p w:rsidR="002C10F1" w:rsidRDefault="002C10F1" w:rsidP="00CF7D4B">
      <w:pPr>
        <w:tabs>
          <w:tab w:val="left" w:pos="720"/>
        </w:tabs>
        <w:spacing w:after="0" w:line="240" w:lineRule="auto"/>
        <w:ind w:right="1580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3. </w:t>
      </w:r>
      <w:r w:rsidRPr="00272ED0">
        <w:rPr>
          <w:rFonts w:ascii="Times New Roman" w:eastAsia="Arial" w:hAnsi="Times New Roman" w:cs="Times New Roman"/>
          <w:sz w:val="20"/>
          <w:szCs w:val="20"/>
        </w:rPr>
        <w:t>Dopuszczalne jest ocenianie następujących form aktywności ucznia: sprawdziany; kartkówki</w:t>
      </w:r>
      <w:r w:rsidR="00CF7D4B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272ED0">
        <w:rPr>
          <w:rFonts w:ascii="Times New Roman" w:eastAsia="Arial" w:hAnsi="Times New Roman" w:cs="Times New Roman"/>
          <w:sz w:val="20"/>
          <w:szCs w:val="20"/>
        </w:rPr>
        <w:t>odpowiedzi ustne</w:t>
      </w:r>
      <w:r w:rsidR="00CF7D4B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272ED0">
        <w:rPr>
          <w:rFonts w:ascii="Times New Roman" w:eastAsia="Arial" w:hAnsi="Times New Roman" w:cs="Times New Roman"/>
          <w:sz w:val="20"/>
          <w:szCs w:val="20"/>
        </w:rPr>
        <w:t>aktywność na lekcji</w:t>
      </w:r>
      <w:r w:rsidR="00CF7D4B">
        <w:rPr>
          <w:rFonts w:ascii="Times New Roman" w:eastAsia="Arial" w:hAnsi="Times New Roman" w:cs="Times New Roman"/>
          <w:sz w:val="20"/>
          <w:szCs w:val="20"/>
        </w:rPr>
        <w:t xml:space="preserve">, </w:t>
      </w:r>
      <w:r>
        <w:rPr>
          <w:rFonts w:ascii="Times New Roman" w:eastAsia="Arial" w:hAnsi="Times New Roman" w:cs="Times New Roman"/>
          <w:sz w:val="20"/>
          <w:szCs w:val="20"/>
        </w:rPr>
        <w:t xml:space="preserve"> udział w konkursach (np. kuratoryjnych)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CF7D4B" w:rsidRPr="00272ED0" w:rsidRDefault="00CF7D4B" w:rsidP="00CF7D4B">
      <w:pPr>
        <w:tabs>
          <w:tab w:val="left" w:pos="720"/>
        </w:tabs>
        <w:spacing w:after="0" w:line="240" w:lineRule="auto"/>
        <w:ind w:right="1580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2C10F1" w:rsidRPr="00272ED0" w:rsidRDefault="002C10F1" w:rsidP="00CF7D4B">
      <w:pPr>
        <w:tabs>
          <w:tab w:val="left" w:pos="720"/>
        </w:tabs>
        <w:spacing w:after="0" w:line="240" w:lineRule="auto"/>
        <w:ind w:right="80"/>
        <w:jc w:val="both"/>
        <w:rPr>
          <w:rFonts w:ascii="Times New Roman" w:eastAsia="Symbol" w:hAnsi="Times New Roman" w:cs="Times New Roman"/>
          <w:sz w:val="20"/>
          <w:szCs w:val="20"/>
        </w:rPr>
      </w:pPr>
      <w:r w:rsidRPr="00755024">
        <w:rPr>
          <w:rFonts w:ascii="Times New Roman" w:eastAsia="Arial" w:hAnsi="Times New Roman" w:cs="Times New Roman"/>
          <w:b/>
          <w:sz w:val="20"/>
          <w:szCs w:val="20"/>
        </w:rPr>
        <w:t>4.</w:t>
      </w:r>
      <w:r w:rsidRPr="00272ED0">
        <w:rPr>
          <w:rFonts w:ascii="Times New Roman" w:eastAsia="Arial" w:hAnsi="Times New Roman" w:cs="Times New Roman"/>
          <w:b/>
          <w:sz w:val="20"/>
          <w:szCs w:val="20"/>
        </w:rPr>
        <w:t xml:space="preserve"> Sprawdziany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przeprowadzane są w różnej formie po zakończeniu każdego działu </w:t>
      </w:r>
      <w:r w:rsidRPr="00272ED0">
        <w:rPr>
          <w:rFonts w:ascii="Times New Roman" w:hAnsi="Times New Roman" w:cs="Times New Roman"/>
          <w:sz w:val="20"/>
          <w:szCs w:val="20"/>
        </w:rPr>
        <w:t xml:space="preserve"> i oceniane są  </w:t>
      </w:r>
      <w:r w:rsidRPr="00272ED0">
        <w:rPr>
          <w:rFonts w:ascii="Times New Roman" w:hAnsi="Times New Roman" w:cs="Times New Roman"/>
          <w:sz w:val="20"/>
          <w:szCs w:val="20"/>
        </w:rPr>
        <w:br/>
        <w:t>z uwzględnieniem poziomu wymagań edukacyjnych na poszczególne oceny</w:t>
      </w:r>
      <w:r w:rsidRPr="00272ED0">
        <w:rPr>
          <w:rFonts w:ascii="Times New Roman" w:eastAsia="Arial" w:hAnsi="Times New Roman" w:cs="Times New Roman"/>
          <w:sz w:val="20"/>
          <w:szCs w:val="20"/>
        </w:rPr>
        <w:t>.</w:t>
      </w: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Symbol" w:hAnsi="Times New Roman" w:cs="Times New Roman"/>
          <w:sz w:val="20"/>
          <w:szCs w:val="20"/>
        </w:rPr>
        <w:t>4.1.</w:t>
      </w:r>
      <w:r w:rsidRPr="00272ED0">
        <w:rPr>
          <w:rFonts w:ascii="Times New Roman" w:eastAsia="Symbo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>N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auczyciel zapowiada sprawdzian co najmniej tydzień wcześniej (zapis w dzienniku elektronicznym), </w:t>
      </w:r>
      <w:r>
        <w:rPr>
          <w:rFonts w:ascii="Times New Roman" w:eastAsia="Arial" w:hAnsi="Times New Roman" w:cs="Times New Roman"/>
          <w:sz w:val="20"/>
          <w:szCs w:val="20"/>
        </w:rPr>
        <w:br/>
      </w:r>
      <w:r w:rsidRPr="00272ED0">
        <w:rPr>
          <w:rFonts w:ascii="Times New Roman" w:eastAsia="Arial" w:hAnsi="Times New Roman" w:cs="Times New Roman"/>
          <w:sz w:val="20"/>
          <w:szCs w:val="20"/>
        </w:rPr>
        <w:t>a oddaje poprawiony w ciągu najpóźniej dwóch tygodni.</w:t>
      </w:r>
    </w:p>
    <w:p w:rsidR="002C10F1" w:rsidRPr="00272ED0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4.2. J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eżeli uczeń nie pisał sprawdzianu z przyczyn usprawiedliwionych, to powinien napisać go </w:t>
      </w:r>
      <w:r>
        <w:rPr>
          <w:rFonts w:ascii="Times New Roman" w:eastAsia="Arial" w:hAnsi="Times New Roman" w:cs="Times New Roman"/>
          <w:sz w:val="20"/>
          <w:szCs w:val="20"/>
        </w:rPr>
        <w:t xml:space="preserve">na najbliższej lekcji kiedy przypada </w:t>
      </w:r>
      <w:r w:rsidR="00254D7F">
        <w:rPr>
          <w:rFonts w:ascii="Times New Roman" w:eastAsia="Arial" w:hAnsi="Times New Roman" w:cs="Times New Roman"/>
          <w:sz w:val="20"/>
          <w:szCs w:val="20"/>
        </w:rPr>
        <w:t>EDB</w:t>
      </w:r>
      <w:r>
        <w:rPr>
          <w:rFonts w:ascii="Times New Roman" w:eastAsia="Arial" w:hAnsi="Times New Roman" w:cs="Times New Roman"/>
          <w:sz w:val="20"/>
          <w:szCs w:val="20"/>
        </w:rPr>
        <w:t xml:space="preserve">. </w:t>
      </w:r>
    </w:p>
    <w:p w:rsidR="002C10F1" w:rsidRPr="00272ED0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4.3. U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czeń może poprawić </w:t>
      </w:r>
      <w:r w:rsidRPr="00022436">
        <w:rPr>
          <w:rFonts w:ascii="Times New Roman" w:eastAsia="Arial" w:hAnsi="Times New Roman" w:cs="Times New Roman"/>
          <w:sz w:val="20"/>
          <w:szCs w:val="20"/>
          <w:u w:val="single"/>
        </w:rPr>
        <w:t>każdą ocenę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ze sprawdzianu w terminie dwóch tygodni od dnia oddania</w:t>
      </w: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72ED0">
        <w:rPr>
          <w:rFonts w:ascii="Times New Roman" w:eastAsia="Arial" w:hAnsi="Times New Roman" w:cs="Times New Roman"/>
          <w:sz w:val="20"/>
          <w:szCs w:val="20"/>
        </w:rPr>
        <w:t xml:space="preserve">sprawdzonych prac. </w:t>
      </w:r>
    </w:p>
    <w:p w:rsidR="002C10F1" w:rsidRPr="00272ED0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4.4. P</w:t>
      </w:r>
      <w:r w:rsidRPr="00272ED0">
        <w:rPr>
          <w:rFonts w:ascii="Times New Roman" w:eastAsia="Arial" w:hAnsi="Times New Roman" w:cs="Times New Roman"/>
          <w:sz w:val="20"/>
          <w:szCs w:val="20"/>
        </w:rPr>
        <w:t>rzy poprawianiu sprawdzianu otrzymana ocena wpisana jest do dziennika i przy ustalaniu oceny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72ED0">
        <w:rPr>
          <w:rFonts w:ascii="Times New Roman" w:eastAsia="Arial" w:hAnsi="Times New Roman" w:cs="Times New Roman"/>
          <w:sz w:val="20"/>
          <w:szCs w:val="20"/>
        </w:rPr>
        <w:t>końcowej bierze się pod uwagę obydwie oceny. Poprawa jest dobrowolna i uczeń poprawia ocenę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72ED0">
        <w:rPr>
          <w:rFonts w:ascii="Times New Roman" w:eastAsia="Arial" w:hAnsi="Times New Roman" w:cs="Times New Roman"/>
          <w:sz w:val="20"/>
          <w:szCs w:val="20"/>
        </w:rPr>
        <w:t>jeden raz.</w:t>
      </w:r>
    </w:p>
    <w:p w:rsidR="002C10F1" w:rsidRPr="00022436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4.5. </w:t>
      </w:r>
      <w:r w:rsidRPr="00022436">
        <w:rPr>
          <w:rFonts w:ascii="Times New Roman" w:eastAsia="Arial" w:hAnsi="Times New Roman" w:cs="Times New Roman"/>
          <w:sz w:val="20"/>
          <w:szCs w:val="20"/>
        </w:rPr>
        <w:t>Sprawdziany są obowiązkowe.</w:t>
      </w: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4.6.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 Nie oddanie pracy na sprawdzianie jest równoznaczne z otrzymaniem oceny niedostatecznej</w:t>
      </w: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4.7.</w:t>
      </w:r>
      <w:r w:rsidRPr="00022436">
        <w:rPr>
          <w:rFonts w:ascii="Times New Roman" w:eastAsia="Arial" w:hAnsi="Times New Roman" w:cs="Times New Roman"/>
          <w:sz w:val="20"/>
          <w:szCs w:val="20"/>
        </w:rPr>
        <w:t>Ściąganie na pracach pisemnych jest równoznaczne z otrzymaniem 0 punktów</w:t>
      </w:r>
      <w:r>
        <w:rPr>
          <w:rFonts w:ascii="Times New Roman" w:eastAsia="Arial" w:hAnsi="Times New Roman" w:cs="Times New Roman"/>
          <w:sz w:val="20"/>
          <w:szCs w:val="20"/>
        </w:rPr>
        <w:t>.</w:t>
      </w:r>
    </w:p>
    <w:p w:rsidR="002C10F1" w:rsidRPr="00272ED0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024">
        <w:rPr>
          <w:rFonts w:ascii="Times New Roman" w:eastAsia="Arial" w:hAnsi="Times New Roman" w:cs="Times New Roman"/>
          <w:b/>
          <w:sz w:val="20"/>
          <w:szCs w:val="20"/>
        </w:rPr>
        <w:t>5.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72ED0">
        <w:rPr>
          <w:rFonts w:ascii="Times New Roman" w:hAnsi="Times New Roman" w:cs="Times New Roman"/>
          <w:b/>
          <w:sz w:val="20"/>
          <w:szCs w:val="20"/>
        </w:rPr>
        <w:t>Kartkówki</w:t>
      </w:r>
      <w:r w:rsidRPr="00272ED0">
        <w:rPr>
          <w:rFonts w:ascii="Times New Roman" w:eastAsia="Arial" w:hAnsi="Times New Roman" w:cs="Times New Roman"/>
          <w:b/>
          <w:sz w:val="20"/>
          <w:szCs w:val="20"/>
        </w:rPr>
        <w:t xml:space="preserve"> 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2C10F1" w:rsidRPr="00022436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5.1. M</w:t>
      </w:r>
      <w:r w:rsidRPr="00022436">
        <w:rPr>
          <w:rFonts w:ascii="Times New Roman" w:hAnsi="Times New Roman" w:cs="Times New Roman"/>
          <w:sz w:val="20"/>
          <w:szCs w:val="20"/>
        </w:rPr>
        <w:t>ogą obejmować materiał z trzech ostatnich lekcji i są zapowiedziane.</w:t>
      </w: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5.2. Uc</w:t>
      </w:r>
      <w:r w:rsidRPr="00022436">
        <w:rPr>
          <w:rFonts w:ascii="Times New Roman" w:hAnsi="Times New Roman" w:cs="Times New Roman"/>
          <w:sz w:val="20"/>
          <w:szCs w:val="20"/>
        </w:rPr>
        <w:t>zniowie nieobecni na kartkówkach mogą być odpytani, ale nie muszą ich pisać.</w:t>
      </w: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5.3. </w:t>
      </w:r>
      <w:r>
        <w:rPr>
          <w:rFonts w:ascii="Times New Roman" w:eastAsia="Arial" w:hAnsi="Times New Roman" w:cs="Times New Roman"/>
          <w:sz w:val="20"/>
          <w:szCs w:val="20"/>
        </w:rPr>
        <w:t>P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rzy poprawianiu </w:t>
      </w:r>
      <w:r>
        <w:rPr>
          <w:rFonts w:ascii="Times New Roman" w:eastAsia="Arial" w:hAnsi="Times New Roman" w:cs="Times New Roman"/>
          <w:sz w:val="20"/>
          <w:szCs w:val="20"/>
        </w:rPr>
        <w:t>kartkówki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otrzymana ocena wpisana jest do dziennika i przy ustalaniu oceny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72ED0">
        <w:rPr>
          <w:rFonts w:ascii="Times New Roman" w:eastAsia="Arial" w:hAnsi="Times New Roman" w:cs="Times New Roman"/>
          <w:sz w:val="20"/>
          <w:szCs w:val="20"/>
        </w:rPr>
        <w:t>końcowej</w:t>
      </w: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72ED0">
        <w:rPr>
          <w:rFonts w:ascii="Times New Roman" w:eastAsia="Arial" w:hAnsi="Times New Roman" w:cs="Times New Roman"/>
          <w:sz w:val="20"/>
          <w:szCs w:val="20"/>
        </w:rPr>
        <w:t>bierze się pod uwagę obydwie oceny. Poprawa jest dobrowolna i uczeń poprawia ocenę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72ED0">
        <w:rPr>
          <w:rFonts w:ascii="Times New Roman" w:eastAsia="Arial" w:hAnsi="Times New Roman" w:cs="Times New Roman"/>
          <w:sz w:val="20"/>
          <w:szCs w:val="20"/>
        </w:rPr>
        <w:t>jeden raz.</w:t>
      </w: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5.4. N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ie oddanie pracy na </w:t>
      </w:r>
      <w:r>
        <w:rPr>
          <w:rFonts w:ascii="Times New Roman" w:eastAsia="Arial" w:hAnsi="Times New Roman" w:cs="Times New Roman"/>
          <w:sz w:val="20"/>
          <w:szCs w:val="20"/>
        </w:rPr>
        <w:t>kartkówce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 jest równoznaczne z otrzymaniem oceny niedostatecznej.</w:t>
      </w: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5.5. 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Ściąganie na </w:t>
      </w:r>
      <w:r>
        <w:rPr>
          <w:rFonts w:ascii="Times New Roman" w:eastAsia="Arial" w:hAnsi="Times New Roman" w:cs="Times New Roman"/>
          <w:sz w:val="20"/>
          <w:szCs w:val="20"/>
        </w:rPr>
        <w:t>kartkówce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 jest równoznaczne z otrzymaniem 0 punktów</w:t>
      </w:r>
      <w:r>
        <w:rPr>
          <w:rFonts w:ascii="Times New Roman" w:eastAsia="Arial" w:hAnsi="Times New Roman" w:cs="Times New Roman"/>
          <w:sz w:val="20"/>
          <w:szCs w:val="20"/>
        </w:rPr>
        <w:t>.</w:t>
      </w:r>
    </w:p>
    <w:p w:rsidR="002C10F1" w:rsidRDefault="002C10F1" w:rsidP="002C10F1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755024">
        <w:rPr>
          <w:rFonts w:ascii="Times New Roman" w:eastAsia="Arial" w:hAnsi="Times New Roman" w:cs="Times New Roman"/>
          <w:b/>
          <w:sz w:val="20"/>
          <w:szCs w:val="20"/>
        </w:rPr>
        <w:t>6</w:t>
      </w:r>
      <w:r w:rsidRPr="00022436">
        <w:rPr>
          <w:rFonts w:ascii="Times New Roman" w:eastAsia="Arial" w:hAnsi="Times New Roman" w:cs="Times New Roman"/>
          <w:b/>
          <w:sz w:val="20"/>
          <w:szCs w:val="20"/>
        </w:rPr>
        <w:t>.</w:t>
      </w:r>
      <w:r>
        <w:rPr>
          <w:rFonts w:ascii="Times New Roman" w:eastAsia="Arial" w:hAnsi="Times New Roman" w:cs="Times New Roman"/>
          <w:b/>
          <w:sz w:val="20"/>
          <w:szCs w:val="20"/>
        </w:rPr>
        <w:t xml:space="preserve"> </w:t>
      </w:r>
      <w:r w:rsidRPr="00022436">
        <w:rPr>
          <w:rFonts w:ascii="Times New Roman" w:eastAsia="Arial" w:hAnsi="Times New Roman" w:cs="Times New Roman"/>
          <w:b/>
          <w:sz w:val="20"/>
          <w:szCs w:val="20"/>
        </w:rPr>
        <w:t>Wypowiedzi ustne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6.1. S</w:t>
      </w:r>
      <w:r w:rsidRPr="00022436">
        <w:rPr>
          <w:rFonts w:ascii="Times New Roman" w:eastAsia="Arial" w:hAnsi="Times New Roman" w:cs="Times New Roman"/>
          <w:sz w:val="20"/>
          <w:szCs w:val="20"/>
        </w:rPr>
        <w:t>tosowane w miarę możliwości</w:t>
      </w:r>
      <w:r>
        <w:rPr>
          <w:rFonts w:ascii="Times New Roman" w:eastAsia="Arial" w:hAnsi="Times New Roman" w:cs="Times New Roman"/>
          <w:sz w:val="20"/>
          <w:szCs w:val="20"/>
        </w:rPr>
        <w:t>.</w:t>
      </w:r>
    </w:p>
    <w:p w:rsidR="002C10F1" w:rsidRDefault="002C10F1" w:rsidP="00CF7D4B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6.2. P</w:t>
      </w:r>
      <w:r w:rsidRPr="00022436">
        <w:rPr>
          <w:rFonts w:ascii="Times New Roman" w:eastAsia="Arial" w:hAnsi="Times New Roman" w:cs="Times New Roman"/>
          <w:sz w:val="20"/>
          <w:szCs w:val="20"/>
        </w:rPr>
        <w:t>rzy wypowiedzi ustnej obowiązuje znajomość materiału z trzech ostatnich lekcji.</w:t>
      </w:r>
    </w:p>
    <w:p w:rsidR="002C10F1" w:rsidRPr="00022436" w:rsidRDefault="002C10F1" w:rsidP="002C10F1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2C10F1" w:rsidRDefault="002C10F1" w:rsidP="002C10F1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2C10F1" w:rsidRDefault="002C10F1" w:rsidP="002C10F1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5B0F63">
        <w:rPr>
          <w:rFonts w:ascii="Times New Roman" w:eastAsia="Arial" w:hAnsi="Times New Roman" w:cs="Times New Roman"/>
          <w:b/>
          <w:sz w:val="20"/>
          <w:szCs w:val="20"/>
        </w:rPr>
        <w:t>8</w:t>
      </w:r>
      <w:r>
        <w:rPr>
          <w:rFonts w:ascii="Times New Roman" w:eastAsia="Arial" w:hAnsi="Times New Roman" w:cs="Times New Roman"/>
          <w:sz w:val="20"/>
          <w:szCs w:val="20"/>
        </w:rPr>
        <w:t>.</w:t>
      </w:r>
      <w:r w:rsidRPr="00C55197">
        <w:rPr>
          <w:rFonts w:ascii="Times New Roman" w:eastAsia="Arial" w:hAnsi="Times New Roman" w:cs="Times New Roman"/>
          <w:b/>
          <w:sz w:val="20"/>
          <w:szCs w:val="20"/>
        </w:rPr>
        <w:t xml:space="preserve"> Inne</w:t>
      </w:r>
    </w:p>
    <w:p w:rsidR="00CF7D4B" w:rsidRPr="00B80610" w:rsidRDefault="00CF7D4B" w:rsidP="00CF7D4B">
      <w:pPr>
        <w:jc w:val="both"/>
        <w:rPr>
          <w:sz w:val="20"/>
          <w:szCs w:val="20"/>
          <w:u w:val="single"/>
        </w:rPr>
      </w:pPr>
      <w:r w:rsidRPr="00B80610">
        <w:rPr>
          <w:rFonts w:ascii="Times New Roman" w:hAnsi="Times New Roman" w:cs="Times New Roman"/>
          <w:sz w:val="20"/>
          <w:szCs w:val="20"/>
        </w:rPr>
        <w:lastRenderedPageBreak/>
        <w:t>.1.</w:t>
      </w:r>
      <w:r w:rsidRPr="00B8061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80610">
        <w:rPr>
          <w:rFonts w:ascii="Times New Roman" w:hAnsi="Times New Roman" w:cs="Times New Roman"/>
          <w:sz w:val="20"/>
          <w:szCs w:val="20"/>
          <w:u w:val="single"/>
        </w:rPr>
        <w:t xml:space="preserve">Systematyczne </w:t>
      </w:r>
      <w:r w:rsidRPr="00B80610">
        <w:rPr>
          <w:rFonts w:ascii="Times New Roman" w:hAnsi="Times New Roman" w:cs="Times New Roman"/>
          <w:sz w:val="20"/>
          <w:szCs w:val="20"/>
        </w:rPr>
        <w:t xml:space="preserve">wykonywanie zadań domowych zleconych przez nauczyciela może wpłynąć na ocenę </w:t>
      </w:r>
      <w:proofErr w:type="spellStart"/>
      <w:r w:rsidRPr="00B80610">
        <w:rPr>
          <w:rFonts w:ascii="Times New Roman" w:hAnsi="Times New Roman" w:cs="Times New Roman"/>
          <w:sz w:val="20"/>
          <w:szCs w:val="20"/>
        </w:rPr>
        <w:t>końcoworoczną</w:t>
      </w:r>
      <w:proofErr w:type="spellEnd"/>
      <w:r w:rsidRPr="00B80610">
        <w:rPr>
          <w:rFonts w:ascii="Times New Roman" w:hAnsi="Times New Roman" w:cs="Times New Roman"/>
          <w:sz w:val="20"/>
          <w:szCs w:val="20"/>
        </w:rPr>
        <w:t xml:space="preserve">  z biologii.</w:t>
      </w:r>
    </w:p>
    <w:p w:rsidR="00CF7D4B" w:rsidRPr="00B80610" w:rsidRDefault="00CF7D4B" w:rsidP="00CF7D4B">
      <w:pPr>
        <w:tabs>
          <w:tab w:val="left" w:pos="720"/>
        </w:tabs>
        <w:rPr>
          <w:rFonts w:ascii="Times New Roman" w:eastAsia="Arial" w:hAnsi="Times New Roman" w:cs="Times New Roman"/>
          <w:sz w:val="20"/>
          <w:szCs w:val="20"/>
        </w:rPr>
      </w:pPr>
      <w:r w:rsidRPr="00B80610">
        <w:rPr>
          <w:rFonts w:ascii="Times New Roman" w:eastAsia="Arial" w:hAnsi="Times New Roman" w:cs="Times New Roman"/>
          <w:sz w:val="20"/>
          <w:szCs w:val="20"/>
        </w:rPr>
        <w:t>7.2. Nauczyciel systematycznie dokonuje obserwacji zachowania uczniów, w tym aktywności na lekcjach, umiejętności samodzielnego rozwiązywania problemów, współpracy w zespole, udziału w dyskusjach prowadzących do wyciągania wniosków i bierze to pod uwagę przy ustalaniu oceny końcowej.</w:t>
      </w:r>
    </w:p>
    <w:p w:rsidR="00CF7D4B" w:rsidRPr="00B80610" w:rsidRDefault="00CF7D4B" w:rsidP="00CF7D4B">
      <w:pPr>
        <w:jc w:val="both"/>
        <w:rPr>
          <w:rFonts w:ascii="Times New Roman" w:hAnsi="Times New Roman" w:cs="Times New Roman"/>
          <w:sz w:val="20"/>
          <w:szCs w:val="20"/>
        </w:rPr>
      </w:pPr>
      <w:r w:rsidRPr="00B80610">
        <w:rPr>
          <w:rFonts w:ascii="Times New Roman" w:eastAsia="Symbol" w:hAnsi="Times New Roman" w:cs="Times New Roman"/>
          <w:sz w:val="20"/>
          <w:szCs w:val="20"/>
        </w:rPr>
        <w:t xml:space="preserve">7.3. </w:t>
      </w:r>
      <w:r w:rsidRPr="00B80610">
        <w:rPr>
          <w:rFonts w:ascii="Times New Roman" w:hAnsi="Times New Roman" w:cs="Times New Roman"/>
          <w:sz w:val="20"/>
          <w:szCs w:val="20"/>
        </w:rPr>
        <w:t>Uczeń ma obowiązek prowadzić zeszyt przedmiotowy, systematycznie przygotowywać się do zajęć lekcyjnych, przynosić na zajęcia podręcznik i ćwiczenia.</w:t>
      </w:r>
    </w:p>
    <w:p w:rsidR="00CF7D4B" w:rsidRPr="00B80610" w:rsidRDefault="00CF7D4B" w:rsidP="00CF7D4B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0610">
        <w:rPr>
          <w:rFonts w:ascii="Times New Roman" w:hAnsi="Times New Roman" w:cs="Times New Roman"/>
          <w:sz w:val="20"/>
          <w:szCs w:val="20"/>
        </w:rPr>
        <w:t xml:space="preserve">7.4. </w:t>
      </w:r>
      <w:r w:rsidRPr="00B80610">
        <w:rPr>
          <w:rFonts w:ascii="Times New Roman" w:eastAsia="Times New Roman" w:hAnsi="Times New Roman" w:cs="Times New Roman"/>
          <w:sz w:val="20"/>
          <w:szCs w:val="20"/>
        </w:rPr>
        <w:t>Uczeń ma prawo zgłosić nieprzygotowanie do lekcji jeden raz w półroczu.</w:t>
      </w:r>
    </w:p>
    <w:p w:rsidR="00CF7D4B" w:rsidRPr="00B80610" w:rsidRDefault="00CF7D4B" w:rsidP="00CF7D4B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0610">
        <w:rPr>
          <w:rFonts w:ascii="Times New Roman" w:eastAsia="Times New Roman" w:hAnsi="Times New Roman" w:cs="Times New Roman"/>
          <w:sz w:val="20"/>
          <w:szCs w:val="20"/>
        </w:rPr>
        <w:t xml:space="preserve">7.5. Uczeń może otrzymać za aktywność ocenę bardzo dobrą jeżeli rozwiązał problem </w:t>
      </w:r>
      <w:r w:rsidRPr="00B80610">
        <w:rPr>
          <w:rFonts w:ascii="Times New Roman" w:eastAsia="Times New Roman" w:hAnsi="Times New Roman" w:cs="Times New Roman"/>
          <w:sz w:val="20"/>
          <w:szCs w:val="20"/>
        </w:rPr>
        <w:br/>
        <w:t>o znacznym stopniu trudności, wykazując się wiedzą i umiejętnościami.</w:t>
      </w:r>
    </w:p>
    <w:p w:rsidR="00CF7D4B" w:rsidRPr="00B80610" w:rsidRDefault="00CF7D4B" w:rsidP="00CF7D4B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0610">
        <w:rPr>
          <w:rFonts w:ascii="Times New Roman" w:eastAsia="Times New Roman" w:hAnsi="Times New Roman" w:cs="Times New Roman"/>
          <w:sz w:val="20"/>
          <w:szCs w:val="20"/>
        </w:rPr>
        <w:t>7.6. Po nieobecności w szkole ( choroba, zawody) uczeń ma obowiązek nadrobić zaległości i uzupełnić zeszyt.</w:t>
      </w:r>
    </w:p>
    <w:p w:rsidR="00CF7D4B" w:rsidRPr="00B80610" w:rsidRDefault="00CF7D4B" w:rsidP="00CF7D4B">
      <w:pPr>
        <w:jc w:val="both"/>
        <w:rPr>
          <w:rFonts w:ascii="Times New Roman" w:hAnsi="Times New Roman" w:cs="Times New Roman"/>
          <w:sz w:val="20"/>
          <w:szCs w:val="20"/>
        </w:rPr>
      </w:pPr>
      <w:r w:rsidRPr="00B80610">
        <w:rPr>
          <w:rFonts w:ascii="Times New Roman" w:hAnsi="Times New Roman" w:cs="Times New Roman"/>
          <w:sz w:val="20"/>
          <w:szCs w:val="20"/>
        </w:rPr>
        <w:t>7.7. Przy ocenianiu nauczyciel uwzględnia możliwości intelektualne ucznia oraz zalecenia Poradni Psychologiczno-Pedagogicznej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55197">
        <w:rPr>
          <w:rFonts w:ascii="Times New Roman" w:eastAsia="Times New Roman" w:hAnsi="Times New Roman" w:cs="Times New Roman"/>
          <w:sz w:val="20"/>
          <w:szCs w:val="20"/>
        </w:rPr>
        <w:t>o znacznym stopniu trudności, wykazując się wiedzą i umiejętnościami.</w:t>
      </w:r>
    </w:p>
    <w:p w:rsidR="005C57F1" w:rsidRDefault="00CF7D4B" w:rsidP="004564E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7.8. U</w:t>
      </w:r>
      <w:r w:rsidRPr="00022436">
        <w:rPr>
          <w:rFonts w:ascii="Times New Roman" w:hAnsi="Times New Roman" w:cs="Times New Roman"/>
          <w:sz w:val="20"/>
          <w:szCs w:val="20"/>
        </w:rPr>
        <w:t>czeń, który opuścił więcej niż 50% przewidzianych na semestr lekcji, nie może być klasyfikowany</w:t>
      </w:r>
    </w:p>
    <w:p w:rsidR="005C57F1" w:rsidRPr="002C10F1" w:rsidRDefault="005C57F1" w:rsidP="002C10F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10F1" w:rsidRPr="005C57F1" w:rsidRDefault="002C10F1" w:rsidP="002C10F1">
      <w:pPr>
        <w:rPr>
          <w:rFonts w:ascii="Times New Roman" w:hAnsi="Times New Roman" w:cs="Times New Roman"/>
          <w:b/>
          <w:sz w:val="20"/>
          <w:szCs w:val="20"/>
        </w:rPr>
      </w:pPr>
      <w:r w:rsidRPr="005C57F1">
        <w:rPr>
          <w:rFonts w:ascii="Times New Roman" w:hAnsi="Times New Roman" w:cs="Times New Roman"/>
          <w:b/>
          <w:sz w:val="20"/>
          <w:szCs w:val="20"/>
        </w:rPr>
        <w:t xml:space="preserve">Wymagania na poszczególne oceny z </w:t>
      </w:r>
      <w:r w:rsidR="005C57F1">
        <w:rPr>
          <w:rFonts w:ascii="Times New Roman" w:hAnsi="Times New Roman" w:cs="Times New Roman"/>
          <w:b/>
          <w:sz w:val="20"/>
          <w:szCs w:val="20"/>
        </w:rPr>
        <w:t>E</w:t>
      </w:r>
      <w:r w:rsidRPr="005C57F1">
        <w:rPr>
          <w:rFonts w:ascii="Times New Roman" w:hAnsi="Times New Roman" w:cs="Times New Roman"/>
          <w:b/>
          <w:sz w:val="20"/>
          <w:szCs w:val="20"/>
        </w:rPr>
        <w:t xml:space="preserve">dukacji dla </w:t>
      </w:r>
      <w:r w:rsidR="005C57F1">
        <w:rPr>
          <w:rFonts w:ascii="Times New Roman" w:hAnsi="Times New Roman" w:cs="Times New Roman"/>
          <w:b/>
          <w:sz w:val="20"/>
          <w:szCs w:val="20"/>
        </w:rPr>
        <w:t>B</w:t>
      </w:r>
      <w:r w:rsidRPr="005C57F1">
        <w:rPr>
          <w:rFonts w:ascii="Times New Roman" w:hAnsi="Times New Roman" w:cs="Times New Roman"/>
          <w:b/>
          <w:sz w:val="20"/>
          <w:szCs w:val="20"/>
        </w:rPr>
        <w:t>ezpieczeństwa.</w:t>
      </w:r>
    </w:p>
    <w:p w:rsidR="002C10F1" w:rsidRPr="002C10F1" w:rsidRDefault="002C10F1" w:rsidP="002C10F1">
      <w:p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b/>
          <w:sz w:val="20"/>
          <w:szCs w:val="20"/>
        </w:rPr>
        <w:t>Ocenę celującą</w:t>
      </w:r>
      <w:r w:rsidRPr="002C10F1">
        <w:rPr>
          <w:rFonts w:ascii="Times New Roman" w:hAnsi="Times New Roman" w:cs="Times New Roman"/>
          <w:sz w:val="20"/>
          <w:szCs w:val="20"/>
        </w:rPr>
        <w:t xml:space="preserve"> otrzymuje uczeń który:</w:t>
      </w:r>
    </w:p>
    <w:p w:rsidR="002C10F1" w:rsidRP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zdobył pełen zakres wiedzy przewidywany w podstawie programowej,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uzyskuje przeważającą ilość ocen cząstkowych celujących,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jest bardzo aktywny na lekcjach,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</w:t>
      </w:r>
      <w:r w:rsidRPr="002C10F1">
        <w:rPr>
          <w:rFonts w:ascii="Times New Roman" w:hAnsi="Times New Roman" w:cs="Times New Roman"/>
          <w:sz w:val="20"/>
          <w:szCs w:val="20"/>
        </w:rPr>
        <w:t>nicjuje dyskusję,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przedstawia własne( racjonalne) koncepcje rozwiązań, działań, przedsięwzięć,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systematycznie wzbogaca swoją wiedzę i umiejętności, dzieli się tym z grupą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od</w:t>
      </w:r>
      <w:r w:rsidRPr="002C10F1">
        <w:rPr>
          <w:rFonts w:ascii="Times New Roman" w:hAnsi="Times New Roman" w:cs="Times New Roman"/>
          <w:sz w:val="20"/>
          <w:szCs w:val="20"/>
        </w:rPr>
        <w:t>najduje analogie, wskazuje szanse i zagrożenia określonych rozwiązań,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wyraża własny, krytyczny, twórczy stosunek do omawianych zagadnień,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argumentuje w obronie własnych poglądów, posługując się wiedzą poza programową,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Pr="002C10F1">
        <w:rPr>
          <w:rFonts w:ascii="Times New Roman" w:hAnsi="Times New Roman" w:cs="Times New Roman"/>
          <w:sz w:val="20"/>
          <w:szCs w:val="20"/>
        </w:rPr>
        <w:t>ykonuje szereg zadań z własnej inicjatywy,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jest żywo zainteresowany tym co dzieje się w Polsce i na świecie,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angażuje się w akcje humanitarne, ekologiczne wolontariat,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bierze udział w konkursach ( udział nie jest obowiązkowy w celu otrzymania 6)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potrafi doskonale zaplanować i zorganizować pracę swoją i innych.</w:t>
      </w:r>
    </w:p>
    <w:p w:rsidR="002C10F1" w:rsidRP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działa w MDP na terenie Gródka</w:t>
      </w:r>
    </w:p>
    <w:p w:rsidR="002C10F1" w:rsidRPr="002C10F1" w:rsidRDefault="002C10F1" w:rsidP="002C10F1">
      <w:p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b/>
          <w:sz w:val="20"/>
          <w:szCs w:val="20"/>
        </w:rPr>
        <w:t>Ocenę bardzo dobrą</w:t>
      </w:r>
      <w:r w:rsidRPr="002C10F1">
        <w:rPr>
          <w:rFonts w:ascii="Times New Roman" w:hAnsi="Times New Roman" w:cs="Times New Roman"/>
          <w:sz w:val="20"/>
          <w:szCs w:val="20"/>
        </w:rPr>
        <w:t xml:space="preserve"> otrzymuje uczeń który:</w:t>
      </w:r>
    </w:p>
    <w:p w:rsidR="002C10F1" w:rsidRP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zdobył pełen zakres wiedzy przewidziany w programie,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sprawnie wykorzystuje wiedzę z różnych przedmiotów do rozwiązywania zadań z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zakresu edukacji dla bezpieczeństwa,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sprawnie korzysta ze wszystkich dostępnych źródeł informacji,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samodzielnie rozwiązuje zadania i problemy postawione przez nauczyciela,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jest bardzo aktywny na lekcjach,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bezbłędnie wykonuje czynności ratownicze, koryguje błędy kolegów,</w:t>
      </w:r>
    </w:p>
    <w:p w:rsid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odpowiednio wykorzystuje sprzęt i środki ratownicze,</w:t>
      </w:r>
    </w:p>
    <w:p w:rsidR="002C10F1" w:rsidRP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sprawnie wyszukuje w różnych źródłach informacji o sposobach alternatywnego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C10F1">
        <w:rPr>
          <w:rFonts w:ascii="Times New Roman" w:hAnsi="Times New Roman" w:cs="Times New Roman"/>
          <w:sz w:val="20"/>
          <w:szCs w:val="20"/>
        </w:rPr>
        <w:t>działania,</w:t>
      </w:r>
    </w:p>
    <w:p w:rsidR="004564E9" w:rsidRDefault="004564E9" w:rsidP="002C10F1">
      <w:pPr>
        <w:rPr>
          <w:rFonts w:ascii="Times New Roman" w:hAnsi="Times New Roman" w:cs="Times New Roman"/>
          <w:b/>
          <w:sz w:val="20"/>
          <w:szCs w:val="20"/>
        </w:rPr>
      </w:pPr>
    </w:p>
    <w:p w:rsidR="004564E9" w:rsidRDefault="004564E9" w:rsidP="002C10F1">
      <w:pPr>
        <w:rPr>
          <w:rFonts w:ascii="Times New Roman" w:hAnsi="Times New Roman" w:cs="Times New Roman"/>
          <w:b/>
          <w:sz w:val="20"/>
          <w:szCs w:val="20"/>
        </w:rPr>
      </w:pPr>
    </w:p>
    <w:p w:rsidR="002C10F1" w:rsidRPr="002C10F1" w:rsidRDefault="002C10F1" w:rsidP="002C10F1">
      <w:p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b/>
          <w:sz w:val="20"/>
          <w:szCs w:val="20"/>
        </w:rPr>
        <w:lastRenderedPageBreak/>
        <w:t>Ocenę dobrą</w:t>
      </w:r>
      <w:r w:rsidRPr="002C10F1">
        <w:rPr>
          <w:rFonts w:ascii="Times New Roman" w:hAnsi="Times New Roman" w:cs="Times New Roman"/>
          <w:sz w:val="20"/>
          <w:szCs w:val="20"/>
        </w:rPr>
        <w:t xml:space="preserve"> otrzymuje uczeń który:</w:t>
      </w:r>
    </w:p>
    <w:p w:rsidR="002C10F1" w:rsidRP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opanował materiał programowy w stopniu zadowalającym,</w:t>
      </w:r>
    </w:p>
    <w:p w:rsidR="002C10F1" w:rsidRP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samodzielnie korzysta ze wskazanych źródeł informacji,</w:t>
      </w:r>
    </w:p>
    <w:p w:rsidR="002C10F1" w:rsidRP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poprawnie rozumuje w kategoriach przyczynowo- skutkowych,</w:t>
      </w:r>
    </w:p>
    <w:p w:rsidR="002C10F1" w:rsidRP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samodzielnie wykonuje typowe zadania związane z tokiem lekcji,</w:t>
      </w:r>
    </w:p>
    <w:p w:rsidR="002C10F1" w:rsidRP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podejmuje wybrane zadania dodatkowe,</w:t>
      </w:r>
    </w:p>
    <w:p w:rsidR="002C10F1" w:rsidRP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jest aktywny w czasie lekcji,</w:t>
      </w:r>
    </w:p>
    <w:p w:rsidR="002C10F1" w:rsidRPr="002C10F1" w:rsidRDefault="002C10F1" w:rsidP="002C10F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poprawnie wykonuje czynności ratownicze umie dobrać potrzebny sprzęt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C10F1">
        <w:rPr>
          <w:rFonts w:ascii="Times New Roman" w:hAnsi="Times New Roman" w:cs="Times New Roman"/>
          <w:sz w:val="20"/>
          <w:szCs w:val="20"/>
        </w:rPr>
        <w:t>i wykorzystać niektóre środki ratownicze.</w:t>
      </w:r>
    </w:p>
    <w:p w:rsidR="002C10F1" w:rsidRPr="002C10F1" w:rsidRDefault="002C10F1" w:rsidP="002C10F1">
      <w:p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b/>
          <w:sz w:val="20"/>
          <w:szCs w:val="20"/>
        </w:rPr>
        <w:t>Ocenę dostateczną</w:t>
      </w:r>
      <w:r w:rsidRPr="002C10F1">
        <w:rPr>
          <w:rFonts w:ascii="Times New Roman" w:hAnsi="Times New Roman" w:cs="Times New Roman"/>
          <w:sz w:val="20"/>
          <w:szCs w:val="20"/>
        </w:rPr>
        <w:t xml:space="preserve"> otrzymuje uczeń który:</w:t>
      </w:r>
    </w:p>
    <w:p w:rsidR="002C10F1" w:rsidRPr="002C10F1" w:rsidRDefault="002C10F1" w:rsidP="002C10F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opanował podstawowe elementy programu pozwalające na podjęcie w otoczeniu</w:t>
      </w:r>
    </w:p>
    <w:p w:rsidR="002C10F1" w:rsidRPr="002C10F1" w:rsidRDefault="002C10F1" w:rsidP="002C10F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działań ratowniczych i zabezpieczających,</w:t>
      </w:r>
    </w:p>
    <w:p w:rsidR="002C10F1" w:rsidRPr="002C10F1" w:rsidRDefault="002C10F1" w:rsidP="002C10F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pod kierunkiem nauczyciela wykorzystuje podstawowe źródła informacji,</w:t>
      </w:r>
    </w:p>
    <w:p w:rsidR="002C10F1" w:rsidRPr="002C10F1" w:rsidRDefault="002C10F1" w:rsidP="002C10F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udziela odpowiedzi na proste pytania nauczyciela,</w:t>
      </w:r>
    </w:p>
    <w:p w:rsidR="002C10F1" w:rsidRPr="002C10F1" w:rsidRDefault="002C10F1" w:rsidP="002C10F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samodzielnie wykonuje proste zadania w trakcie zajęć,</w:t>
      </w:r>
    </w:p>
    <w:p w:rsidR="002C10F1" w:rsidRPr="002C10F1" w:rsidRDefault="002C10F1" w:rsidP="002C10F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przejawia przeciętną aktywność.</w:t>
      </w:r>
    </w:p>
    <w:p w:rsidR="002C10F1" w:rsidRPr="002C10F1" w:rsidRDefault="002C10F1" w:rsidP="002C10F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Ocenę dopuszczającą otrzymuje uczeń który:</w:t>
      </w:r>
    </w:p>
    <w:p w:rsidR="002C10F1" w:rsidRPr="002C10F1" w:rsidRDefault="002C10F1" w:rsidP="002C10F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wykazuje braki w wiedzy, nie uniemożliwiają one jednak dalszej edukacji i mogą</w:t>
      </w:r>
    </w:p>
    <w:p w:rsidR="002C10F1" w:rsidRPr="002C10F1" w:rsidRDefault="002C10F1" w:rsidP="002C10F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zostać usunięte,</w:t>
      </w:r>
    </w:p>
    <w:p w:rsidR="002C10F1" w:rsidRPr="002C10F1" w:rsidRDefault="002C10F1" w:rsidP="002C10F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przy pomocy nauczyciela wykonuje proste polecenia, wykorzystując podstawowe</w:t>
      </w:r>
    </w:p>
    <w:p w:rsidR="002C10F1" w:rsidRDefault="002C10F1" w:rsidP="00094F6C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umiejętności,</w:t>
      </w:r>
      <w:r w:rsidR="00094F6C">
        <w:rPr>
          <w:rFonts w:ascii="Times New Roman" w:hAnsi="Times New Roman" w:cs="Times New Roman"/>
          <w:sz w:val="20"/>
          <w:szCs w:val="20"/>
        </w:rPr>
        <w:t xml:space="preserve"> </w:t>
      </w:r>
      <w:r w:rsidRPr="00094F6C">
        <w:rPr>
          <w:rFonts w:ascii="Times New Roman" w:hAnsi="Times New Roman" w:cs="Times New Roman"/>
          <w:sz w:val="20"/>
          <w:szCs w:val="20"/>
        </w:rPr>
        <w:t>jego postawa na lekcjach jest bierna, ale wykazuje chęć do współpracy.</w:t>
      </w:r>
    </w:p>
    <w:p w:rsidR="00094F6C" w:rsidRDefault="00094F6C" w:rsidP="00094F6C">
      <w:pPr>
        <w:rPr>
          <w:rFonts w:ascii="Times New Roman" w:hAnsi="Times New Roman" w:cs="Times New Roman"/>
          <w:sz w:val="20"/>
          <w:szCs w:val="20"/>
        </w:rPr>
      </w:pPr>
      <w:r w:rsidRPr="00094F6C">
        <w:rPr>
          <w:rFonts w:ascii="Times New Roman" w:hAnsi="Times New Roman" w:cs="Times New Roman"/>
          <w:b/>
          <w:sz w:val="20"/>
          <w:szCs w:val="20"/>
        </w:rPr>
        <w:t xml:space="preserve">Ocenę dopuszczającą </w:t>
      </w:r>
      <w:r>
        <w:rPr>
          <w:rFonts w:ascii="Times New Roman" w:hAnsi="Times New Roman" w:cs="Times New Roman"/>
          <w:sz w:val="20"/>
          <w:szCs w:val="20"/>
        </w:rPr>
        <w:t>otrzymuje uczeń który:</w:t>
      </w:r>
    </w:p>
    <w:p w:rsidR="00094F6C" w:rsidRDefault="00094F6C" w:rsidP="00094F6C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094F6C">
        <w:rPr>
          <w:rFonts w:ascii="Times New Roman" w:hAnsi="Times New Roman" w:cs="Times New Roman"/>
          <w:sz w:val="20"/>
          <w:szCs w:val="20"/>
        </w:rPr>
        <w:t>z pomocą nauczyciela wykonuje proste zadania</w:t>
      </w:r>
    </w:p>
    <w:p w:rsidR="00094F6C" w:rsidRDefault="00094F6C" w:rsidP="00094F6C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094F6C">
        <w:rPr>
          <w:rFonts w:ascii="Times New Roman" w:hAnsi="Times New Roman" w:cs="Times New Roman"/>
          <w:sz w:val="20"/>
          <w:szCs w:val="20"/>
        </w:rPr>
        <w:t>opanował najbardziej elementarne umiejętności z zakresu przedmiotu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094F6C" w:rsidRPr="00094F6C" w:rsidRDefault="00094F6C" w:rsidP="00094F6C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094F6C">
        <w:rPr>
          <w:rFonts w:ascii="Times New Roman" w:hAnsi="Times New Roman" w:cs="Times New Roman"/>
          <w:sz w:val="20"/>
          <w:szCs w:val="20"/>
        </w:rPr>
        <w:t>ma braki w wiedzy, które jednak nie uniemożliwiają dalszej edukacji</w:t>
      </w:r>
    </w:p>
    <w:p w:rsidR="00094F6C" w:rsidRPr="00094F6C" w:rsidRDefault="00094F6C" w:rsidP="00094F6C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:rsidR="002C10F1" w:rsidRPr="002C10F1" w:rsidRDefault="002C10F1" w:rsidP="002C10F1">
      <w:p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b/>
          <w:sz w:val="20"/>
          <w:szCs w:val="20"/>
        </w:rPr>
        <w:t>Ocenę niedostateczną</w:t>
      </w:r>
      <w:r w:rsidRPr="002C10F1">
        <w:rPr>
          <w:rFonts w:ascii="Times New Roman" w:hAnsi="Times New Roman" w:cs="Times New Roman"/>
          <w:sz w:val="20"/>
          <w:szCs w:val="20"/>
        </w:rPr>
        <w:t xml:space="preserve"> otrzymuje uczeń który:</w:t>
      </w:r>
    </w:p>
    <w:p w:rsidR="002C10F1" w:rsidRPr="002C10F1" w:rsidRDefault="002C10F1" w:rsidP="002C10F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wykazuje braki w wiedzy, które uniemożliwiają dalszy rozwój w ramach przedmiotu,</w:t>
      </w:r>
    </w:p>
    <w:p w:rsidR="002C10F1" w:rsidRPr="002C10F1" w:rsidRDefault="002C10F1" w:rsidP="002C10F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nie potrafi wykonać prostych poleceń, wymagających zastosowania podstawowych</w:t>
      </w:r>
    </w:p>
    <w:p w:rsidR="002C10F1" w:rsidRPr="002C10F1" w:rsidRDefault="002C10F1" w:rsidP="002C10F1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umiejętności,</w:t>
      </w:r>
    </w:p>
    <w:p w:rsidR="002C10F1" w:rsidRPr="002C10F1" w:rsidRDefault="002C10F1" w:rsidP="002C10F1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pomimo pomocy nauczyciela nie potrafi się wypowiedzieć,</w:t>
      </w:r>
    </w:p>
    <w:p w:rsidR="00CF7D4B" w:rsidRPr="004564E9" w:rsidRDefault="002C10F1" w:rsidP="004564E9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2C10F1">
        <w:rPr>
          <w:rFonts w:ascii="Times New Roman" w:hAnsi="Times New Roman" w:cs="Times New Roman"/>
          <w:sz w:val="20"/>
          <w:szCs w:val="20"/>
        </w:rPr>
        <w:t>nie interesuje się przedmiotem i wykazuje brak chęci do nauki.</w:t>
      </w:r>
    </w:p>
    <w:p w:rsidR="00CF7D4B" w:rsidRPr="00B44CA3" w:rsidRDefault="00CF7D4B" w:rsidP="00CF7D4B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44CA3">
        <w:rPr>
          <w:rFonts w:ascii="Times New Roman" w:hAnsi="Times New Roman" w:cs="Times New Roman"/>
          <w:b/>
          <w:sz w:val="20"/>
          <w:szCs w:val="20"/>
          <w:u w:val="single"/>
        </w:rPr>
        <w:t xml:space="preserve">Warunki i tryb uzyskania wyższej niż przewidywana rocznej oceny klasyfikacyjnej z </w:t>
      </w:r>
      <w:r w:rsidR="004564E9">
        <w:rPr>
          <w:rFonts w:ascii="Times New Roman" w:hAnsi="Times New Roman" w:cs="Times New Roman"/>
          <w:b/>
          <w:sz w:val="20"/>
          <w:szCs w:val="20"/>
          <w:u w:val="single"/>
        </w:rPr>
        <w:t>EDB</w:t>
      </w:r>
      <w:r w:rsidRPr="00B44CA3">
        <w:rPr>
          <w:rFonts w:ascii="Times New Roman" w:hAnsi="Times New Roman" w:cs="Times New Roman"/>
          <w:b/>
          <w:sz w:val="20"/>
          <w:szCs w:val="20"/>
          <w:u w:val="single"/>
        </w:rPr>
        <w:t>.</w:t>
      </w:r>
    </w:p>
    <w:p w:rsidR="00CF7D4B" w:rsidRPr="00B44CA3" w:rsidRDefault="00CF7D4B" w:rsidP="00CF7D4B">
      <w:pPr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Style w:val="hgkelc"/>
          <w:rFonts w:ascii="Times New Roman" w:hAnsi="Times New Roman" w:cs="Times New Roman"/>
          <w:sz w:val="20"/>
          <w:szCs w:val="20"/>
        </w:rPr>
        <w:t xml:space="preserve">Uczeń ma szansę na otrzymanie wyższej rocznej oceny klasyfikacyjnej niż przewidywana, </w:t>
      </w:r>
      <w:r w:rsidRPr="00B44CA3">
        <w:rPr>
          <w:rStyle w:val="hgkelc"/>
          <w:rFonts w:ascii="Times New Roman" w:hAnsi="Times New Roman" w:cs="Times New Roman"/>
          <w:bCs/>
          <w:sz w:val="20"/>
          <w:szCs w:val="20"/>
        </w:rPr>
        <w:t>jeżeli przystąpi do sprawdzianu wiadomości i umiejętności z całego roku, a uzyskana w ten sposób ocena będzie równa lub wyższa od oceny, którą stara się uzyskać</w:t>
      </w:r>
      <w:r w:rsidRPr="00B44CA3">
        <w:rPr>
          <w:rStyle w:val="hgkelc"/>
          <w:rFonts w:ascii="Times New Roman" w:hAnsi="Times New Roman" w:cs="Times New Roman"/>
          <w:sz w:val="20"/>
          <w:szCs w:val="20"/>
        </w:rPr>
        <w:t>.</w:t>
      </w:r>
    </w:p>
    <w:p w:rsidR="00CF7D4B" w:rsidRPr="00B44CA3" w:rsidRDefault="00CF7D4B" w:rsidP="004564E9">
      <w:pPr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 xml:space="preserve">1. Uczeń i </w:t>
      </w:r>
      <w:r w:rsidRPr="00B44CA3">
        <w:rPr>
          <w:rFonts w:ascii="Times New Roman" w:eastAsia="Times New Roman" w:hAnsi="Times New Roman" w:cs="Times New Roman"/>
          <w:bCs/>
          <w:sz w:val="20"/>
          <w:szCs w:val="20"/>
        </w:rPr>
        <w:t>Rodzice mają prawo wnioskować na piśmie o podwyższenie oceny z przyrody w terminie nie dłuższym niż 3 dni od daty otrzymania informacji o przewidywanej dla ucznia  rocznej oceny klasyfikacyjnej.</w:t>
      </w:r>
      <w:r w:rsidRPr="00B44CA3">
        <w:rPr>
          <w:rFonts w:ascii="Times New Roman" w:eastAsia="Times New Roman" w:hAnsi="Times New Roman" w:cs="Times New Roman"/>
          <w:bCs/>
          <w:sz w:val="20"/>
          <w:szCs w:val="20"/>
        </w:rPr>
        <w:br/>
        <w:t>2. Wniosek (wiadomość na e dziennik) składa się do nauczyciela przedmiotu, z którego uczeń ubiega się o podwyższenie przewidywanej oceny. Musi być w nim określona przyczyna, dla której uczeń ubiega się o ocenę wyższą niż przewidywana, a także krótkie uzasadnienie.</w:t>
      </w:r>
      <w:r w:rsidR="004564E9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B44CA3">
        <w:rPr>
          <w:rFonts w:ascii="Times New Roman" w:eastAsia="Times New Roman" w:hAnsi="Times New Roman" w:cs="Times New Roman"/>
          <w:bCs/>
          <w:sz w:val="20"/>
          <w:szCs w:val="20"/>
        </w:rPr>
        <w:t>3. Nauczyciel analizuje zasadność wniosku i wydaje opinię pozytywną lub negatywną, a w przypadku opinii pozytywnej ustala termin sprawdzianu, o czym zawiadamia zainteresowanych.</w:t>
      </w:r>
      <w:r w:rsidR="004564E9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B44CA3">
        <w:rPr>
          <w:rFonts w:ascii="Times New Roman" w:hAnsi="Times New Roman" w:cs="Times New Roman"/>
          <w:sz w:val="20"/>
          <w:szCs w:val="20"/>
        </w:rPr>
        <w:t xml:space="preserve">4. Systematyczne wykonywanie zadań domowych zleconych przez nauczyciela może wpłynąć na ocenę </w:t>
      </w:r>
      <w:proofErr w:type="spellStart"/>
      <w:r w:rsidRPr="00B44CA3">
        <w:rPr>
          <w:rFonts w:ascii="Times New Roman" w:hAnsi="Times New Roman" w:cs="Times New Roman"/>
          <w:sz w:val="20"/>
          <w:szCs w:val="20"/>
        </w:rPr>
        <w:t>końcoworoczną</w:t>
      </w:r>
      <w:proofErr w:type="spellEnd"/>
      <w:r w:rsidRPr="00B44CA3">
        <w:rPr>
          <w:rFonts w:ascii="Times New Roman" w:hAnsi="Times New Roman" w:cs="Times New Roman"/>
          <w:sz w:val="20"/>
          <w:szCs w:val="20"/>
        </w:rPr>
        <w:t xml:space="preserve">  z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564E9">
        <w:rPr>
          <w:rFonts w:ascii="Times New Roman" w:hAnsi="Times New Roman" w:cs="Times New Roman"/>
          <w:sz w:val="20"/>
          <w:szCs w:val="20"/>
        </w:rPr>
        <w:t>EDB</w:t>
      </w:r>
      <w:r w:rsidRPr="00B44CA3">
        <w:rPr>
          <w:rFonts w:ascii="Times New Roman" w:hAnsi="Times New Roman" w:cs="Times New Roman"/>
          <w:sz w:val="20"/>
          <w:szCs w:val="20"/>
        </w:rPr>
        <w:t>.</w:t>
      </w:r>
    </w:p>
    <w:p w:rsidR="00CF7D4B" w:rsidRPr="00B44CA3" w:rsidRDefault="00CF7D4B" w:rsidP="00CF7D4B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4564E9" w:rsidRDefault="004564E9" w:rsidP="00CF7D4B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44CA3"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Uczeń o specjalnych potrzebach edukacyjnych: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1. Ocenianie ucznia o specjalnych potrzebach edukacyjnych dostosowane jest do jego indywidualnych potrzeb i możliwości. Uwzględnia ono zalecenia opinii lub orzeczenia PPP, zaangażowanie ucznia oraz postępy w nauce.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2. W przypadku prac pisemnych uczeń może otrzymać inną wersję kartkówki, sprawdzianu lub może być oceniany według innych kryteriów.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44CA3">
        <w:rPr>
          <w:rFonts w:ascii="Times New Roman" w:hAnsi="Times New Roman" w:cs="Times New Roman"/>
          <w:b/>
          <w:sz w:val="20"/>
          <w:szCs w:val="20"/>
          <w:u w:val="single"/>
        </w:rPr>
        <w:t>Informowanie rodziców i uczniów o wymaganiach i postępach w nauce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1. Na pierwszej godzinie lekcyjnej z przyrody uczniowie zostają zapoznani z PSO.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2. Nauczyciel informuje na bieżąco uczniów o postępach i trudnościach w nauce podczas zajęć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lekcyjnych, konsultacji, zajęć pozalekcyjnych.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3. Nauczyciel informuje na bieżąco Rodziców o postępach i trudnościach w nauce ucznia podczas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rozmów indywidualnych, poprzez wpisy do e dziennika lub zeszytów przedmiotowych, za pośrednictwem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wychowawcy, podczas organizowanych spotkań z Rodzicami.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4. Nauczyciel informuje Rodziców o ocenach rocznych w terminie zgodnym ze Statutem Szkoły.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5. Ocena, którą uczeń otrzymuje z danej formy sprawdzenia wiadomości jest jawna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i uzasadniona dla ucznia i jego Rodziców.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6. Sprawdzone i ocenione prace pisemne ucznia są udostępniane uczniowi podczas omawiania ich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na lekcji, uzasadnia się również punktację.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 xml:space="preserve">7. Sprawdzone i ocenione prace pisemne ucznia </w:t>
      </w:r>
      <w:r w:rsidRPr="00B44CA3">
        <w:rPr>
          <w:rFonts w:ascii="Times New Roman" w:hAnsi="Times New Roman" w:cs="Times New Roman"/>
          <w:sz w:val="20"/>
          <w:szCs w:val="20"/>
          <w:u w:val="single"/>
        </w:rPr>
        <w:t xml:space="preserve">są udostępniane Rodzicom </w:t>
      </w:r>
      <w:r w:rsidRPr="00B44CA3">
        <w:rPr>
          <w:rFonts w:ascii="Times New Roman" w:hAnsi="Times New Roman" w:cs="Times New Roman"/>
          <w:sz w:val="20"/>
          <w:szCs w:val="20"/>
        </w:rPr>
        <w:t>podczas wywiadówek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lub podczas rozmów indywidualnych.</w:t>
      </w:r>
    </w:p>
    <w:p w:rsidR="00CF7D4B" w:rsidRPr="00B44CA3" w:rsidRDefault="00CF7D4B" w:rsidP="00CF7D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CF7D4B" w:rsidRPr="00B44CA3" w:rsidRDefault="00CF7D4B" w:rsidP="00CF7D4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7D4B" w:rsidRPr="00B44CA3" w:rsidRDefault="00CF7D4B" w:rsidP="00CF7D4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Opracował</w:t>
      </w:r>
    </w:p>
    <w:p w:rsidR="00CF7D4B" w:rsidRPr="0022105E" w:rsidRDefault="00CF7D4B" w:rsidP="00CF7D4B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Zbigniew Bogusz</w:t>
      </w:r>
    </w:p>
    <w:p w:rsidR="002C10F1" w:rsidRDefault="002C10F1" w:rsidP="002C10F1">
      <w:pPr>
        <w:rPr>
          <w:rFonts w:ascii="Times New Roman" w:hAnsi="Times New Roman" w:cs="Times New Roman"/>
          <w:sz w:val="20"/>
          <w:szCs w:val="20"/>
        </w:rPr>
      </w:pPr>
    </w:p>
    <w:sectPr w:rsidR="002C1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F0B1D"/>
    <w:multiLevelType w:val="multilevel"/>
    <w:tmpl w:val="2FEE28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052996"/>
    <w:multiLevelType w:val="hybridMultilevel"/>
    <w:tmpl w:val="2EDC3390"/>
    <w:lvl w:ilvl="0" w:tplc="634A70D6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EA7417"/>
    <w:multiLevelType w:val="hybridMultilevel"/>
    <w:tmpl w:val="D63EA8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812C4"/>
    <w:multiLevelType w:val="hybridMultilevel"/>
    <w:tmpl w:val="32D0D1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C6EE5"/>
    <w:multiLevelType w:val="hybridMultilevel"/>
    <w:tmpl w:val="3A4A7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A3A41"/>
    <w:multiLevelType w:val="hybridMultilevel"/>
    <w:tmpl w:val="0F580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A4A80"/>
    <w:multiLevelType w:val="hybridMultilevel"/>
    <w:tmpl w:val="C66CCC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BD81ECF"/>
    <w:multiLevelType w:val="hybridMultilevel"/>
    <w:tmpl w:val="215C520A"/>
    <w:lvl w:ilvl="0" w:tplc="634A70D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5E01EA"/>
    <w:multiLevelType w:val="hybridMultilevel"/>
    <w:tmpl w:val="46581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E1DF8"/>
    <w:multiLevelType w:val="hybridMultilevel"/>
    <w:tmpl w:val="F78AED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781763"/>
    <w:multiLevelType w:val="hybridMultilevel"/>
    <w:tmpl w:val="D7E2B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9"/>
  </w:num>
  <w:num w:numId="7">
    <w:abstractNumId w:val="10"/>
  </w:num>
  <w:num w:numId="8">
    <w:abstractNumId w:val="8"/>
  </w:num>
  <w:num w:numId="9">
    <w:abstractNumId w:val="4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F1"/>
    <w:rsid w:val="00094F6C"/>
    <w:rsid w:val="00254D7F"/>
    <w:rsid w:val="002C10F1"/>
    <w:rsid w:val="004564E9"/>
    <w:rsid w:val="00527E53"/>
    <w:rsid w:val="005C57F1"/>
    <w:rsid w:val="008F7CA8"/>
    <w:rsid w:val="00CF7D4B"/>
    <w:rsid w:val="00D61F85"/>
    <w:rsid w:val="00F0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7F4C8"/>
  <w15:chartTrackingRefBased/>
  <w15:docId w15:val="{055377B4-2BD0-49B1-B2A2-A8F2C070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0F1"/>
    <w:pPr>
      <w:ind w:left="720"/>
      <w:contextualSpacing/>
    </w:pPr>
  </w:style>
  <w:style w:type="character" w:customStyle="1" w:styleId="hgkelc">
    <w:name w:val="hgkelc"/>
    <w:basedOn w:val="Domylnaczcionkaakapitu"/>
    <w:rsid w:val="002C10F1"/>
  </w:style>
  <w:style w:type="paragraph" w:styleId="Tekstdymka">
    <w:name w:val="Balloon Text"/>
    <w:basedOn w:val="Normalny"/>
    <w:link w:val="TekstdymkaZnak"/>
    <w:uiPriority w:val="99"/>
    <w:semiHidden/>
    <w:unhideWhenUsed/>
    <w:rsid w:val="00094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4F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1448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Bogusz</dc:creator>
  <cp:keywords/>
  <dc:description/>
  <cp:lastModifiedBy>Zbigniew Bogusz</cp:lastModifiedBy>
  <cp:revision>8</cp:revision>
  <cp:lastPrinted>2024-09-22T16:13:00Z</cp:lastPrinted>
  <dcterms:created xsi:type="dcterms:W3CDTF">2024-09-18T20:42:00Z</dcterms:created>
  <dcterms:modified xsi:type="dcterms:W3CDTF">2026-09-10T10:16:00Z</dcterms:modified>
</cp:coreProperties>
</file>